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jarní turnaj v boccie</w:t>
      </w:r>
    </w:p>
    <w:p>
      <w:pPr/>
      <w:r>
        <w:rPr/>
        <w:t xml:space="preserve">Handicap sport club Havířov byl opět organizátorem jarního turnaje v boccie. Tentokrát se sportovní klání konalo dokonce od pátku až do neděle. Na 70 bočistů se svými asistenty chtěli podat, co nejlepší výkon.</w:t>
      </w:r>
    </w:p>
    <w:p>
      <w:pPr/>
      <w:r>
        <w:rPr/>
        <w:t xml:space="preserve">“Mezinárodní turnaj v boccie se koná teprve podruhé v této formě. To znamená ve formě, kdy se hrají v pátek páry a týmy. O víkendu se koná soutěž jednotlivců a výjimečný je také v tom, že v sobotu se konala soutěž v otevřené kategorii. Turnaje se mohli zúčastnit i ti hráči, kteří hrají rekreačně,” řekla organizátorka turnaje Kateřina Šajnarová.</w:t>
      </w:r>
    </w:p>
    <w:p>
      <w:pPr/>
      <w:r>
        <w:rPr/>
        <w:t xml:space="preserve">Do Havířova přijeli hráči z Ukrajiny, Polska, Slovenska a samozřejmě z České republiky. Domácí nasadili 17 hráčů. </w:t>
      </w:r>
    </w:p>
    <w:p>
      <w:pPr/>
      <w:r>
        <w:rPr/>
        <w:t xml:space="preserve">“Na turnaji se mi moc nedařilo. V párech nám to celkem šlo, ale zápas o třetí místo jsme prohráli,” popsal havířovský soutěžící Jan Bajtek.</w:t>
      </w:r>
    </w:p>
    <w:p>
      <w:pPr/>
      <w:r>
        <w:rPr/>
        <w:t xml:space="preserve">Na podzim se v Havířově bude konat integrovaný turnaj, do kterého se zapojí i zdraví nadšenci tohoto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686/v-havirove-se-konal-jarni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2026-06-25T15:19:24+02:00</dcterms:created>
  <dcterms:modified xsi:type="dcterms:W3CDTF">2026-06-25T15:19:24+02:00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