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vzpomínalo na osvobození města</w:t>
      </w:r>
    </w:p>
    <w:p>
      <w:pPr/>
      <w:r>
        <w:rPr/>
        <w:t xml:space="preserve">Památník Rudé armády v Komenského sadech v Ostravě je už tradičním místem, kde si 30. dubna lidé připomínají výročí osvobození města od hitlerovských vojsk. “Ostrava měla strategický význam, jak pro ustupující hitlerovská vojska, tak i pro osvoboditele. O Ostravu byly svedeny velmi těžké boje, které měly mnoho obětí,” uvedl primátor Ostravy Tomáš Macura.</w:t>
      </w:r>
    </w:p>
    <w:p>
      <w:pPr/>
      <w:r>
        <w:rPr/>
        <w:t xml:space="preserve">Na podzim roku 2016 zemřel poslední žijící účastník bojů o Ostravu Bedřich Opočenský. Byl velitelem tanku, který projel mezi prvními do Slezské Ostravy přes Sýkorův most. “Měli jsem tušení, že ten most je podminován a tak jsme nikdy nejeli dva najednou. Jeden, jako průzkum, to musel překonat a druhý měl za úkol ho zajišťovat. To jsem byl já,” vzpomínal v roce 2015 Bedřich Opočenský. “Německé jednotky se soustředily ve slezských obcích, takže ty byly hodně poničené, ale díky tomu zase nebyla zničena Ostrava, protože ty hlavní boje probíhaly mimo město. I tak tady padla řada vojáků,” upřesnila ředitelka Slezského muzea Opava Jana Horáková.</w:t>
      </w:r>
    </w:p>
    <w:p>
      <w:pPr/>
      <w:r>
        <w:rPr/>
        <w:t xml:space="preserve">Během Ostravsko opavské operace přišlo o život 20 tisíc sovětských a tisíc československých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700/v-ostrave-se-vzpominalo-na-osvoboz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2026-04-15T06:55:22+02:00</dcterms:created>
  <dcterms:modified xsi:type="dcterms:W3CDTF">2026-04-15T06:55:22+02:00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