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Lysou horou rejdily čarodějnice a stavěl se máj</w:t>
      </w:r>
    </w:p>
    <w:p>
      <w:pPr/>
      <w:r>
        <w:rPr/>
        <w:t xml:space="preserve">Prvomájové počasí se vydařilo a tak mohli zájemci vydařit na tradiční Rej čarodějnic a strašidel, který se konal v přírodním prostředí pod Lysou Horou. Připraveno bylo spoustu zábavy, které si mohly užít zejména děti.</w:t>
      </w:r>
    </w:p>
    <w:p>
      <w:pPr/>
      <w:r>
        <w:rPr/>
        <w:t xml:space="preserve">"Máme patnáctý ročník této akce, takže každoročně k prvnímu máji je rej čarodějnic a strašidel pod Lysou horou. Spoustu zábavy pro rodiny s dětmi, spoustu soutěží, her a krásných stánečků s ručními výrobky. Děti si mohou nechat namalovat i čarodějničky na obličej. Máme tady tetování, segway, kolotoče a podobně," říká spoluorganizátorka akce Dagmar Horáková.</w:t>
      </w:r>
    </w:p>
    <w:p>
      <w:pPr/>
      <w:r>
        <w:rPr/>
        <w:t xml:space="preserve">Na jednotlivých stanovištích si mohly děti vyzkoušet svou zručnost a to například i ve sportovních disciplínách. Zajímavá byla také střelba z kuše, která lákala hlavně malé chlapce. Během akce pak přijeli dobrovolní hasiči z Ostravice, aby předvedli historickou hasičskou techniku.</w:t>
      </w:r>
    </w:p>
    <w:p>
      <w:pPr/>
      <w:r>
        <w:rPr/>
        <w:t xml:space="preserve">"Přijeli jsme starou vétřieskou značky Praga z roku padesát tři, kterou máme nově opravenou, je repasované a to tak, že je schopno jezdit na vlastní ose, co se týká různých akcí a tak dále," říká starosta sboru dobrovolných hasičů Ostravice Dušan Šmoldas.</w:t>
      </w:r>
    </w:p>
    <w:p>
      <w:pPr/>
      <w:r>
        <w:rPr/>
        <w:t xml:space="preserve">To hlavní proč hasiči na akci přijeli ale bylo něco jiného. Co by to bylo za prvomájovou slavnost, kdyby se nestavěl tradiční máj. Hasiči ho pomohli opracovat a připravit na vyzdvižení. Předtím ho ale mohli zájemci ozdobit nastříhanými pentlemi. Když bylo dílo hotovo, hasiči ho společnými silami vyzdvihli a pentle zapletené do Máje se vznesly nad hlavy návštěvníků areálu.</w:t>
      </w:r>
    </w:p>
    <w:p>
      <w:pPr/>
      <w:r>
        <w:rPr/>
        <w:t xml:space="preserve">Areál slouží lidem po celou sezónu a to nejen jako koupaliště, ale také místo, kam mohou zájemci zajít za dobrou muzikou.</w:t>
      </w:r>
    </w:p>
    <w:p>
      <w:pPr/>
      <w:r>
        <w:rPr/>
        <w:t xml:space="preserve">Pokud se někdo nepokusí Máj pokácet dříve, jak se někdy stává, k zemi půjde opět rukou hasičů a to druhého června, jak už bylo řečeno přesně na den Dětí. Kdo bude mít čas, může se opět přijít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765/pod-lysou-horou-rejdily-carodejnice-a-stavel-se-m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2026-05-19T14:53:18+02:00</dcterms:created>
  <dcterms:modified xsi:type="dcterms:W3CDTF">2026-05-19T14:53:18+02:00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