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Domov Jistoty v Bohumíně je po rekostrukci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893/chytry-region-domov-jistoty-v-bohumine-je-po-reko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