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16.5.2018,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technické služby otevřely dveře veřejnosti</w:t>
      </w:r>
    </w:p>
    <w:p>
      <w:pPr/>
      <w:r>
        <w:rPr/>
        <w:t xml:space="preserve">Snad každý malý kluk touží stát se popelářem. Teď se jim jejich sen splnil, mohli se svézt v popelářském voze.</w:t>
      </w:r>
    </w:p>
    <w:p>
      <w:pPr/>
      <w:r>
        <w:rPr/>
        <w:t xml:space="preserve">Anketa: návštěvníci Dne otevřených dveří: „Líbí se mi tady.“</w:t>
      </w:r>
    </w:p>
    <w:p>
      <w:pPr/>
      <w:r>
        <w:rPr/>
        <w:t xml:space="preserve">„To, co mě zvedalo, plošina.“</w:t>
      </w:r>
    </w:p>
    <w:p>
      <w:pPr/>
      <w:r>
        <w:rPr/>
        <w:t xml:space="preserve">„Skákací hrad.“</w:t>
      </w:r>
    </w:p>
    <w:p>
      <w:pPr/>
      <w:r>
        <w:rPr/>
        <w:t xml:space="preserve">„Popeláři.“</w:t>
      </w:r>
    </w:p>
    <w:p>
      <w:pPr/>
      <w:r>
        <w:rPr/>
        <w:t xml:space="preserve">„Taky popeláři.“</w:t>
      </w:r>
    </w:p>
    <w:p>
      <w:pPr/>
      <w:r>
        <w:rPr/>
        <w:t xml:space="preserve">Petr Rys, (STAN), starosta Bruntálu: „Je velmi příjemné, že TZS se rozhodly uspořádat den otevřených dveří. Je to myslím první Den otevřených dveří, kterých probíhá v areálu TS a podle počtu návštěvníků a zejména podle počtu dětí je vidět, že tato akce se povedla.“</w:t>
      </w:r>
    </w:p>
    <w:p>
      <w:pPr/>
      <w:r>
        <w:rPr/>
        <w:t xml:space="preserve">Bruntálské technické služby mají k dispozici to nejmodernější vybavení, zejména víceúčelové stroje. Kromě úklidu města mají na starosti mnoho dalších věcí.</w:t>
      </w:r>
    </w:p>
    <w:p>
      <w:pPr/>
      <w:r>
        <w:rPr/>
        <w:t xml:space="preserve">Václav Frgal, ředitel TS Bruntál: „Tak určitě to, že se staráme o technický dvůr, máme kompostárnu, zavedli jsme svoz bioopadu tady v Bruntále, řešíme nová sportoviště, která jsou tady v našem provozu a v našem zařízení a v našem majetku.“</w:t>
      </w:r>
    </w:p>
    <w:p>
      <w:pPr/>
      <w:r>
        <w:rPr/>
        <w:t xml:space="preserve">Jan Klepáček, pamětník: „Vůbec se to nedá srovnat, to je prostě nádhera dneska ta technika. M jsme měli vzduchovým, v zimě to zamrzalo, dneska pěkný. To je prostě něco neskutečnýho, to tady nikdy nebylo. Doufám, že tady toto bude pokračovat vesele dál.“</w:t>
      </w:r>
    </w:p>
    <w:p>
      <w:pPr/>
      <w:r>
        <w:rPr/>
        <w:t xml:space="preserve">Den otevřených dveří využily technické služby k podpoře třídění odpadu.</w:t>
      </w:r>
    </w:p>
    <w:p>
      <w:pPr/>
      <w:r>
        <w:rPr/>
        <w:t xml:space="preserve">Renata Charvátková, TS Bruntál: „Je to obsah 1100 litrů, jsou v něm PET lahve 1,5 litru, jedny jsou sešlapané nebo zmačkané, druhé jsou nezmačkané a chceme vědět ten rozdíl. Vlastně tak lidi chceme namotivovat k tomu, aby to dobře zmačkávali a nedávali tam lahve, které jsou nezmačkané, aby se tam vešlo co nejvíc.“</w:t>
      </w:r>
    </w:p>
    <w:p>
      <w:pPr/>
      <w:r>
        <w:rPr/>
        <w:t xml:space="preserve">Anketa: návštěvníci Dne otevřených dveří: „Neprozradím.“</w:t>
      </w:r>
    </w:p>
    <w:p>
      <w:pPr/>
      <w:r>
        <w:rPr/>
        <w:t xml:space="preserve">„Já jsem dával áčko.“</w:t>
      </w:r>
    </w:p>
    <w:p>
      <w:pPr/>
      <w:r>
        <w:rPr/>
        <w:t xml:space="preserve">„Já jsem tam písmenko nenapsala, psala jsem 2050 kusů, tak uvidíme.“</w:t>
      </w:r>
    </w:p>
    <w:p>
      <w:pPr/>
      <w:r>
        <w:rPr/>
        <w:t xml:space="preserve">S pracovníky technických služeb se lidé setkávají denně. Den otevřených dveří jim umožnil seznámit se s jejich prací podrobněji.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2909/bruntalske-technicke-sluzby-otevrely-dver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2026-04-07T11:06:09+02:00</dcterms:created>
  <dcterms:modified xsi:type="dcterms:W3CDTF">2026-04-07T11:06:09+02:00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