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18.5.2018,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senioři mohou na příměstský tábor</w:t>
      </w:r>
    </w:p>
    <w:p>
      <w:pPr/>
      <w:r>
        <w:rPr/>
        <w:t xml:space="preserve">S myšlenkou tábora pro seniory přišla v Novém Jičíně organizace ProSenior. V denním stacionáři Domovinka pečuje o lidi, kteří jsou částečně odkázáni na pomoc druhých a většinu života tráví mezi čtyřmi zdmi. </w:t>
      </w:r>
    </w:p>
    <w:p>
      <w:pPr/>
      <w:r>
        <w:rPr/>
        <w:t xml:space="preserve">“V prvotním roce bychom chtěli zkusit jen malé množství šesti klientů, kteří si myslíme, že jsou schopni to zvládnout,” uvedla Alice Hynčicová, vedoucí organizace ProSenior, Nový Jičín.  </w:t>
      </w:r>
    </w:p>
    <w:p>
      <w:pPr/>
      <w:r>
        <w:rPr/>
        <w:t xml:space="preserve">Většinou se jedná o lidi upoutané na invalidní vozík. Přesto si budou moci vyzkoušet znovu se starat o zvířata, ovce, krávy nebo husy.</w:t>
      </w:r>
    </w:p>
    <w:p>
      <w:pPr/>
      <w:r>
        <w:rPr/>
        <w:t xml:space="preserve">“Chtěli bychom je vtáhnout do toho jejich dětství, které určitě prožívali na statku, jako je Bludička, protože se zde snažíme zachovávat různé tradice, chováme zde rozmanitá domácí a hospodářská zvířata,” sdělila Gabriela Žitníková, Občanské sdružení Bludička.</w:t>
      </w:r>
    </w:p>
    <w:p>
      <w:pPr/>
      <w:r>
        <w:rPr/>
        <w:t xml:space="preserve">Senioři budou také pečovat o bylinkovou zahrádku a vyzkouší si rukodělné práce, třeba zpracování vlny z původního plemene valašských ovcí.  </w:t>
      </w:r>
    </w:p>
    <w:p>
      <w:pPr/>
      <w:r>
        <w:rPr/>
        <w:t xml:space="preserve">“Ta vlna je strašně příjemný materiál, když už člověka ruce moc neposlouchají, stačí když si jen tak v rukách hladí,” reagovala Miroslava Lešková, Občanské sdružení Bludička.</w:t>
      </w:r>
    </w:p>
    <w:p>
      <w:pPr/>
      <w:r>
        <w:rPr/>
        <w:t xml:space="preserve">“Protože seniorské rozpočty jsou napjaté, chtěli bychom umožnit našim klientům tyto tři dny bezplatně, a přihlásili jsme se proto do programu Plníme přání seniorům,” doplnila Alice Hynčicová.</w:t>
      </w:r>
    </w:p>
    <w:p>
      <w:pPr/>
      <w:r>
        <w:rPr/>
        <w:t xml:space="preserve">Pobyt na příměstském táboře bude tedy zafinancován z darů dobrovolníků a díky dalším sponzorům.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950/novojicinsti-seniori-mohou-na-primestsk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2026-11-03T14:29:50+01:00</dcterms:created>
  <dcterms:modified xsi:type="dcterms:W3CDTF">2026-11-03T14:29:50+01:00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