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18.5.2018,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žehnali motorkářům na dvou místech</w:t>
      </w:r>
    </w:p>
    <w:p>
      <w:pPr/>
      <w:r>
        <w:rPr/>
        <w:t xml:space="preserve">Tentokrát se po mši v kostele sešli motorkáři na prostranství před letním kinem. Po průjezdu městem bouřily desítky motorů právě tady, kde už na ně čekal farář, aby řidičům i jejich strojům požehnal a popřál jim bezpečnou sezónu.</w:t>
      </w:r>
    </w:p>
    <w:p>
      <w:pPr/>
      <w:r>
        <w:rPr/>
        <w:t xml:space="preserve">"V kostele jsem jim říkal, aby využívali té motorky k něčemu dobrému. Aby se pomocí těchto motorek šířily dobré zprávy tak rychle, jak se bohužel šíří i ty špatné. Modlili jsme se společně za bezpečnost na cestách, protože v poslední době se motorky staly spíše nástrojem smrti," říká farář Mieczyslaw Jan Augustynowicz.</w:t>
      </w:r>
    </w:p>
    <w:p>
      <w:pPr/>
      <w:r>
        <w:rPr/>
        <w:t xml:space="preserve">O hodinku později pak zazvonila zvonice v evangelickém kostele. Také tam si totiž letos mohli nechat zájemci požehnat, aby jejich rok v sedle motorky proběhl bez úrazu. Motorkářům požehnal pastor Vladislav Szkandera, jehož kázání o žízni po smyslu života před samotným požehnáním pohnulo nejednou duší a myslí. Dojem naopak umocnil fakt, že přímo v kostele stála zaparkovaná jedna z motorek.</w:t>
      </w:r>
    </w:p>
    <w:p>
      <w:pPr/>
      <w:r>
        <w:rPr/>
        <w:t xml:space="preserve">"Mám rád každou novotu, každou věc, která není nějak radikálně úplně mimo, takže vyhledávám tyhle ty věci a jsem rád, že jsou. Chtěl jsem lidem sdělit, že jsme odlišní, každý jsme jiní a přes tyhle originály nás má pán bůh rád," říká Vladislav Szkandera.</w:t>
      </w:r>
    </w:p>
    <w:p>
      <w:pPr/>
      <w:r>
        <w:rPr/>
        <w:t xml:space="preserve">Pokud budou mít motorkáři zájem, dveře kostela jsou jim opět za rok otevřené, přijít ale do té doby mohou kdykoliv.</w:t>
      </w:r>
    </w:p>
    <w:p>
      <w:pPr/>
      <w:r>
        <w:rPr/>
        <w:t xml:space="preserve">"Je to nabídka, samozřejmě. Pokud to někoho zaujme, a pokud pro ty lidi, kteří tady byli, to bylo zajímavé, budou vždycky vítáni," uzavřel pastor.</w:t>
      </w:r>
    </w:p>
    <w:p>
      <w:pPr/>
      <w:r>
        <w:rPr/>
        <w:t xml:space="preserve">Žehnání motorkářům a jejich strojům se v areálu evangelického kostela konalo v rámci několikadenního semináře sebeobrany, na který se sjeli lidé a instruktoři z celé republiky.</w:t>
      </w:r>
    </w:p>
    <w:p>
      <w:pPr/>
      <w:r>
        <w:rPr/>
        <w:t xml:space="preserve">"Domluvili jsme se s kostelem s naším otcem, aby nám požehnal a také našim krásným motorkám. Každopádně je tady připraven i doprovodný program. Zahrají kapely, grill, alko, nealko, probíhají soutěže ve střelbě, v hodu pneumatikami ve vrhání nožů a podobně," říká organizátor akce Martin Mazur.</w:t>
      </w:r>
    </w:p>
    <w:p>
      <w:pPr/>
      <w:r>
        <w:rPr/>
        <w:t xml:space="preserve">Samozřejmě se také myslelo na to, aby mělo tělo co trávit. Navštívili jsme kuchyň a můžeme potvrdit, že co se jídla týče, bylo o návštěvníky velmi dobře postaráno. </w:t>
      </w:r>
    </w:p>
    <w:p>
      <w:pPr/>
      <w:r>
        <w:rPr/>
        <w:t xml:space="preserve">"Na oběd je gardový guláš z dvaceti kilo masa a na večeři už připravuju panenky, steaky a tak dále. Když jsem dělal tisíc porcí pro branný den, potřeboval jsem na přípravu dva dny, teď mi stačil jeden," říká kuchař a voják v záloze Karel Adamec.</w:t>
      </w:r>
    </w:p>
    <w:p>
      <w:pPr/>
      <w:r>
        <w:rPr/>
        <w:t xml:space="preserve">Také my přejeme všem motorkářům, aby v letošní sezóně jezdili s rozumem pod přilbou, aby při nich stál anděl strážný a aby ani oni ani jejich spolujezdci nepřišli k žádné újmě na zdraví.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2952/v-orlove-zehnali-motorkarum-na-dvou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2026-07-06T22:40:13+02:00</dcterms:created>
  <dcterms:modified xsi:type="dcterms:W3CDTF">2026-07-06T22:40:13+02:00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