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SOŠ se představila veřejnosti Během číšníků</w:t>
      </w:r>
    </w:p>
    <w:p>
      <w:pPr/>
      <w:r>
        <w:rPr/>
        <w:t xml:space="preserve">Prácečíšníka není zrovna jednoduchá. Všichni závodníci apřihlížející se o tom mohli přesvědčit při běhu číšníkůna bruntálském náměstí Míru. </w:t>
      </w:r>
    </w:p>
    <w:p>
      <w:pPr/>
      <w:r>
        <w:rPr/>
        <w:t xml:space="preserve">EvaNedomlelová, ředitelka SOŠ Bruntál: Účastní se žáci oborukuchař číšník a samozřejmě pedagogové i veřejnost.</w:t>
      </w:r>
    </w:p>
    <w:p>
      <w:pPr/>
      <w:r>
        <w:rPr/>
        <w:t xml:space="preserve">Běželose samozřejmě na čas a na trati museli závodníci plnit řadunápaditých disciplín.</w:t>
      </w:r>
    </w:p>
    <w:p>
      <w:pPr/>
      <w:r>
        <w:rPr/>
        <w:t xml:space="preserve">PetrHofman, SOŠ, spoluorganizátor: Proběhnutí nejdřív slalomems bečkou, potom čepování piva a proběhnutí přes dalšípneumatiky, kterými měli proběhnout, aniž by zaškobrtli, potomna tácku přenášení kávy přes lavičku a nakonec nalití panáku0,4. </w:t>
      </w:r>
    </w:p>
    <w:p>
      <w:pPr/>
      <w:r>
        <w:rPr/>
        <w:t xml:space="preserve">Všichnizávodnici uvedené disciplíny splnili. Dlužno podotknout, ženěkterým to dělalo nemalé potíže </w:t>
      </w:r>
    </w:p>
    <w:p>
      <w:pPr/>
      <w:r>
        <w:rPr/>
        <w:t xml:space="preserve">Anketa,účastníci závodu: „Nejtěžší asi bylo to nalévání tohopiva.“</w:t>
      </w:r>
    </w:p>
    <w:p>
      <w:pPr/>
      <w:r>
        <w:rPr/>
        <w:t xml:space="preserve">„Nejtěžšíse mi zdálo jak jsme do té malé štamprličky měli dát 4 deci.“</w:t>
      </w:r>
    </w:p>
    <w:p>
      <w:pPr/>
      <w:r>
        <w:rPr/>
        <w:t xml:space="preserve">„Ježíš,prosím vás, já už s tím dechem jako nemůžu. To jenejtěžší jako. Jinak je to všechno v pohodě.“</w:t>
      </w:r>
    </w:p>
    <w:p>
      <w:pPr/>
      <w:r>
        <w:rPr/>
        <w:t xml:space="preserve">„Nejtěžšíasi bylo běžet s tím pivem přes ty pneumatiky.“  </w:t>
      </w:r>
    </w:p>
    <w:p>
      <w:pPr/>
      <w:r>
        <w:rPr/>
        <w:t xml:space="preserve">PetrHofman, SOŠ Bruntiál, spoluorganizátor: „Nejnáročnější asibylo přesně panáků, když je to na čas, ale myslím, si, žez toho nebylo jednoduché úplně nic, protože načepovatsprávně pivo, nebo převézt bečku taky není úplně jednoducházáležitost.“</w:t>
      </w:r>
    </w:p>
    <w:p>
      <w:pPr/>
      <w:r>
        <w:rPr/>
        <w:t xml:space="preserve">Závodupřihlížela spousta diváků. Akce tak propagovala  školu lépe,než nějaká oficiální konference, které zhusta bývají navýsostnezáživné.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969/bruntalska-sos-se-predstavila-verejnosti-behem-ci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2026-07-01T10:32:11+02:00</dcterms:created>
  <dcterms:modified xsi:type="dcterms:W3CDTF">2026-07-01T10:32:11+02:00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