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se v Komenského sadech vydařil</w:t>
      </w:r>
    </w:p>
    <w:p>
      <w:pPr/>
      <w:r>
        <w:rPr/>
        <w:t xml:space="preserve">“V dnešní době je velmi důležité, aby rodina fungovala, byla pospolu a uměla také spolu trávit i volný čas, a to je přesně cíl této akce,” říká s úsměvem starostka obvodu MOaP Petra Bernfeldová, která na akci dojela na ostravském růžovém kole.</w:t>
      </w:r>
    </w:p>
    <w:p>
      <w:pPr/>
      <w:r>
        <w:rPr/>
        <w:t xml:space="preserve">“Mě se to hrozně líbí, mělo by to být častěji”, říká jeden z návštěvníků akce. “Je to dobré, aspoň to ten park oživí,” doplnil s úsměvem starší muž.</w:t>
      </w:r>
    </w:p>
    <w:p>
      <w:pPr/>
      <w:r>
        <w:rPr/>
        <w:t xml:space="preserve">Akci organizovalo Rodinné a komunitní centrum Chaloupka a na pomoc si pozvalo sportovní kluby, které působí v Ostravě. “Tam, u těch tyček budou mít slalom, u překážek budou skákat, tam budou mít i překážky a tady si budou zkoušet střílet i na koš,” dodává členka basketbalového klubu.</w:t>
      </w:r>
    </w:p>
    <w:p>
      <w:pPr/>
      <w:r>
        <w:rPr/>
        <w:t xml:space="preserve">Mottem rodinného centra je dělat věci společně a v tomto duchu probíhala i celá akce. Komenského sady ožily a návštěvníci se bavili sportem i kulturou.</w:t>
      </w:r>
    </w:p>
    <w:p>
      <w:pPr/>
      <w:r>
        <w:rPr/>
        <w:t xml:space="preserve">“Samozřejmě by to bylo fajn, udělat akci tradici, protože toto místo je v Ostravě svou kapacitou nevyužité. Odpoledne nám tady vystoupí mimo jiné i David Stypka se skupinou Bandjeez, moc se na ně těšíme,” říká s úsměvem Edita Kozinová, ředitelka Rodinného a komunitního centra Chaloupka.</w:t>
      </w:r>
    </w:p>
    <w:p>
      <w:pPr/>
      <w:r>
        <w:rPr/>
        <w:t xml:space="preserve">Den pro rodiny se vydařil, a přestože dopoledne spadlo i pár kapek deště, nakonec sluníčko nechybělo a návštěvníci od nejmenších dětí až po seniorské dospěláky si ho s radostí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061/den-pro-rodinu-se-v-komenskeho-sade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