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dorazil Mezinárodní folklorní festival</w:t>
      </w:r>
    </w:p>
    <w:p>
      <w:pPr/>
      <w:r>
        <w:rPr/>
        <w:t xml:space="preserve">Hudební událost léta dorazila do Frýdku-Místku. Na půdě Základní umělecké školy byl ve středu oficiálně zahájen další ročník Mezinárodního folklorního festivalu. Slavnostní akt se tradičně konal za účastí pořadatelů, zástupců města a představitelů jednotlivých souborů.</w:t>
      </w:r>
    </w:p>
    <w:p>
      <w:pPr/>
      <w:r>
        <w:rPr/>
        <w:t xml:space="preserve">“Právě jsme zahájili 24. Mezinárodní folklorní festival Frýdek-Místek. Zahájili jsme ho v Základní umělecké škole, která je naším spoluorganizátorem. Přivítali jsme zahraniční výpravy. Letos k nám přijely z Indonésie, z Mexika, z Litvy, ze Srbska a z Ukrajiny,” vyjmenovala prezidentka Mezinárodního folklorního festivalu Zuzana Mojžíšková.</w:t>
      </w:r>
    </w:p>
    <w:p>
      <w:pPr/>
      <w:r>
        <w:rPr/>
        <w:t xml:space="preserve">Součástí slavnostního zahájení byla také hudební vložka v podání žáků Základní umělecké školy. Letošní ročník festivalu opět nabídne nejen frýdeckomísteckým občanům, ale i návštěvníkům z okolních měst a obcí pestrý a bohatý program plný písní, tanců a hudby v podání folklorních souborů z České republiky, ale především ze zahraničí.</w:t>
      </w:r>
    </w:p>
    <w:p>
      <w:pPr/>
      <w:r>
        <w:rPr/>
        <w:t xml:space="preserve">“První vystoupení pro veřejnost bude ve čtvrtek v zahradě Národního domu, kde se odehraje Koncert muzik. V pátek nás čeká roztančené náměstí, kdy v Místku na náměstí Svobody vystoupí postupně dětské soubory, navíc přijede i soubor Jiskřička z Plzně, uvidíme dětský soubor z Ukrajiny, následovat bude soubor ze Srbska a večer uzavře Indonésie. V sobotu, pokud nám počasí dopřeje a my věříme že letos to opravdu vyjde, bude průvod Místkem, který všechny soubory ukončí na náměstí Svobody. V sobotu se k nám přidá soubor z Jablunkova a soubor Fogáš z Ostravy. V sobotu chystáme na náměstí program na celý den, bude tam ještě navíc výtvarná dílna, kterou připravuje Základní umělecká škola, bude tam malá přehlídka rukodělného umění z Ukrajiny, to máme letos poprvé, budou také taneční dílny pro veřejnost v 16 a ve 20 hodin. Novinkou letošního programu je nedělní dopoledne, kdy připravujeme na desátou hodinu folklorní pohádku v podání cimbálové muziky Ruky na dudy, O bačovi, který falešně trúbil. Je to specifická pohádka a zvu na ni všechny děti,” uvedla Mojžíšková</w:t>
      </w:r>
    </w:p>
    <w:p>
      <w:pPr/>
      <w:r>
        <w:rPr/>
        <w:t xml:space="preserve">“Frýdek-Místek opět po roce zažívá folklorní svátek. Já jsem rád, že tady můžeme přivítat všechny zahraniční i české soubory, které budou od čtvrtku až do sobotního večera vystupovat v případě pěkného počasí na místeckém náměstí, v případě deštivého počasí v hale Polárka. Já osobně se už moc těším a zvu všechny občany. Věřím, že to bude pro město velký kulturní svátek,” řekl náměstek primátora Frýdku-Místku Pavel Machala.</w:t>
      </w:r>
    </w:p>
    <w:p>
      <w:pPr/>
      <w:r>
        <w:rPr/>
        <w:t xml:space="preserve">Koncert Muzik proběhne v zahradě Národního domu už dnes, tedy ve čtvrtek 14. června v 19:30. Kompletní program na další dny naleznou návštěvníci na </w:t>
      </w:r>
      <w:hyperlink r:id="rId9" w:history="1">
        <w:r>
          <w:rPr/>
          <w:t xml:space="preserve">www.folklornifestivalfm.cz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332/do-frydkumistku-dorazil-mezinarodni-folklorni-festival" TargetMode="External"/><Relationship Id="rId9" Type="http://schemas.openxmlformats.org/officeDocument/2006/relationships/hyperlink" Target="http://www.folklornifestival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2026-04-05T19:20:05+02:00</dcterms:created>
  <dcterms:modified xsi:type="dcterms:W3CDTF">2026-04-05T19:20:05+02:00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