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si změřili síly ve stolním tenise</w:t>
      </w:r>
    </w:p>
    <w:p>
      <w:pPr/>
      <w:r>
        <w:rPr/>
        <w:t xml:space="preserve">Sportovní vyžití je pro mentálně postižené nesmírně důležité. Tito lidé si oblíbili stolní tenis a rádi si i poměřují síly. Už počtvrté se mohli setkat na mezi městském turnaji, který se konal v Havířově. </w:t>
      </w:r>
    </w:p>
    <w:p>
      <w:pPr/>
      <w:r>
        <w:rPr/>
        <w:t xml:space="preserve">“Jde o to, aby se hráči potkali a strávili pěkný den. Není důležité zvítězit, ale zúčastnit se. Hrajeme o pohár primátorky města. Dím děkujeme městu, ale i klubu stolního tenisu, který nám umožnil tady ten turnaj,” řekl ředitel turnaje Bronislav Kotula.</w:t>
      </w:r>
    </w:p>
    <w:p>
      <w:pPr/>
      <w:r>
        <w:rPr/>
        <w:t xml:space="preserve">Domácí hráči, ale i ti z Karviné nebo Českého Těšína, na turnaj poctivě trénovali.</w:t>
      </w:r>
    </w:p>
    <w:p>
      <w:pPr/>
      <w:r>
        <w:rPr/>
        <w:t xml:space="preserve">“Jsem rád, že se mohu zúčastnit. Vyhrál jsem tři zápasy po sobě,” uvedl jeden z hráčů.</w:t>
      </w:r>
    </w:p>
    <w:p>
      <w:pPr/>
      <w:r>
        <w:rPr/>
        <w:t xml:space="preserve">“Chtěla bych se umístit na prvním místě, protože už mám doma pět pohárů,” doplnila další hráčka.</w:t>
      </w:r>
    </w:p>
    <w:p>
      <w:pPr/>
      <w:r>
        <w:rPr/>
        <w:t xml:space="preserve">Společnost pro podporu lidí s mentálním postižením se věnuje lidem v různých oblastech. Organizuje pro ně například výlety, plesy, nabízí poradenskou činnost. Spolek vznikl už v roce 1978.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534/mentalne-postizeni-si-zmerili-sily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2026-06-16T06:18:46+02:00</dcterms:created>
  <dcterms:modified xsi:type="dcterms:W3CDTF">2026-06-16T06:18:46+02:00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