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kůrovci se mění jehličnaté lesy na listnaté</w:t>
      </w:r>
    </w:p>
    <w:p>
      <w:pPr/>
      <w:r>
        <w:rPr/>
        <w:t xml:space="preserve">Tentomalý brouček je noční můrou všech správců lesa. V Českužije na sto druhů kůrovce. V lese se vyřádí předevšímlýkožrout smrkový, který za sebou nechává zdecimované porosty.Nejhorší situace je na Bruntálsku. Na Opavsku chřadnutísmrkových lesů trvá už několik desetiletí a teď spíšstagnuje. Na vině je dlouhodobé sucho, které stromy oslabuje,  aty jsou  pak snadnější kořistí pro dřevokazné brouky.</w:t>
      </w:r>
    </w:p>
    <w:p>
      <w:pPr/>
      <w:r>
        <w:rPr/>
        <w:t xml:space="preserve">„Smrk kvůli tomu z lesních porostů na Opavsku takto postupně mizí a v současnédobě už prakticky v nižších a středních polohách najdete smrkové porosty výjimečně," konstatuje Jan Lubojacký z Výzkumného ústavu lesního hospodářství a myslivosti.</w:t>
      </w:r>
    </w:p>
    <w:p>
      <w:pPr/>
      <w:r>
        <w:rPr/>
        <w:t xml:space="preserve">Protoje denním chlebem lesníků procházet les a všímat si suchýchstromů, na kterých se pak línou nová pokolení kůrovce a dalšíhrozba pro stromy.</w:t>
      </w:r>
    </w:p>
    <w:p>
      <w:pPr/>
      <w:r>
        <w:rPr/>
        <w:t xml:space="preserve">„Vyhledávámenapadené stromy, které jsou okamžitě vyznačeny k těžbě apo ní jsou stromy okamžitě asanovány odvozem z lesa,“ říká ředitel Městských lesů Opava  Radomír Drašák.</w:t>
      </w:r>
    </w:p>
    <w:p>
      <w:pPr/>
      <w:r>
        <w:rPr/>
        <w:t xml:space="preserve">Pakje důležité hmyz zahubit a to mechanicky či chemicky. Leccoszmohou i feromonové lapáky, které jsou po lese rozmístěny.Přesto jakoby byla tato snaha marná.</w:t>
      </w:r>
    </w:p>
    <w:p>
      <w:pPr/>
      <w:r>
        <w:rPr/>
        <w:t xml:space="preserve">„Kůrovecvětšinou napadá zbytky stromů, co tady zůstaly po předchozíchkalamitách,“ podotýká Drašák.</w:t>
      </w:r>
    </w:p>
    <w:p>
      <w:pPr/>
      <w:r>
        <w:rPr/>
        <w:t xml:space="preserve">VMěstských lesích  Opava, které zabírají 2 200 hektarů, se dlouhodobě snaží nahrazovat smrky odolnějšími dřevinamiproti škůdcům. V současné době je už téměř polovina stromůlistnatých. Nově tady vysazují buk, dub, olši či jilm. Výsadba smrku tvoří jen 10%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1/kvuli-kurovci-se-meni-jehlicnate-lesy-na-list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