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13.7.2018,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 centru Nového Jičína vykradli tři provozovny</w:t>
      </w:r>
    </w:p>
    <w:p>
      <w:pPr/>
      <w:r>
        <w:rPr/>
        <w:t xml:space="preserve">Řádění zlodějů v Novém Jičíně začalo s počátkem prázdnin. Jako své působiště si vybrali přímo centrum města. První případ se stal v době od 29. června do 1. července, kdy se pachatel vloupal do baru na Resslově ulici. Odnesl peníze a elektronické zařízení. </w:t>
      </w:r>
    </w:p>
    <w:p>
      <w:pPr/>
      <w:r>
        <w:rPr/>
        <w:t xml:space="preserve">“K druhému vloupání do restauračního zařízení došlo v brzkých ranních hodinách 2. července. Neznámý pachatel přes okno vnikl do restaurace a z barového pultu odcizil notebook a černou peněženku,” informoval Petr Směták, STP PČR Nový Jičín. </w:t>
      </w:r>
    </w:p>
    <w:p>
      <w:pPr/>
      <w:r>
        <w:rPr/>
        <w:t xml:space="preserve">Ta obsahovala stravenky v různých hodnotách. Po pár dnech pak zloději zaúřadovali dotřetice. Tentokrát v době od 4. do 8. července pronikli do pánského kadeřnictví, a to opět na Resslově ulici. </w:t>
      </w:r>
    </w:p>
    <w:p>
      <w:pPr/>
      <w:r>
        <w:rPr/>
        <w:t xml:space="preserve">“Pachatel po vypáčení jednoho z oken vnikl do provozovny a odcizil příruční pokladnu s finanční hotovostí  přesahující 12 tisíc korun,” sdělil dále policejní mluvčí. </w:t>
      </w:r>
    </w:p>
    <w:p>
      <w:pPr/>
      <w:r>
        <w:rPr/>
        <w:t xml:space="preserve">Policisté zatím v této fázi vyšetřování nesdělili, zda se ve všech případech jedná o stejného pachatele. Nicméně upozorňují podnikatele, aby si své objekty řádně zabezpečili. </w:t>
      </w:r>
    </w:p>
    <w:p>
      <w:pPr/>
      <w:r>
        <w:rPr/>
        <w:t xml:space="preserve">Zloději se dovnitř dostali vždy přes okno, buď jej vypáčili nebo využili otevřené ventilace. </w:t>
      </w:r>
    </w:p>
    <w:p>
      <w:pPr/>
      <w:r>
        <w:rPr/>
        <w:t xml:space="preserve">“Žádáme občany, kteří by mohli k uvedeným případům podat jakékoliv informace, aby je sdělil osobně na kterékoliv oddělení Policie ČR nebo na linku 158,” dodal Petr Směták.</w:t>
      </w:r>
    </w:p>
    <w:p>
      <w:pPr/>
      <w:r>
        <w:rPr/>
        <w:t xml:space="preserve">V případě dopadení hrozí pachateli za krádež trest odnětí svobody až na dva roky.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50/zlodeji-v-centru-noveho-jicina-vykradli-tri-provoz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2026-05-16T09:42:26+02:00</dcterms:created>
  <dcterms:modified xsi:type="dcterms:W3CDTF">2026-05-16T09:42:26+02:00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