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nemocnici mohou říkat, co by chtěli vylepšit</w:t>
      </w:r>
    </w:p>
    <w:p>
      <w:pPr/>
      <w:r>
        <w:rPr/>
        <w:t xml:space="preserve">Nelíbí se nám, že je v parku málo laviček. Rehabilitace je zastaralá a mělo by se do ní investovat. Nejen tyto postřehy říkali pacienti řediteli havířovské nemocnice, který začal pravidelně navštěvovat různá oddělení.</w:t>
      </w:r>
    </w:p>
    <w:p>
      <w:pPr/>
      <w:r>
        <w:rPr/>
        <w:t xml:space="preserve">“Já na oddělení chodím přes víkendy normálně a diskutuji se zaměstnanci. Napadlo mě, že by stálo za to, si popovídat i s pacienty, protože mě zajímá, jak jsou se službami spokojeni. Velice jsou spokojeni s práci sester a lékařů. Pak byli spokojeni i s jídlem. Nelíbilo se jim sociální zařízení na oddělení,” uvedl ředitel havířovské nemocnice Jiří Matěj.</w:t>
      </w:r>
    </w:p>
    <w:p>
      <w:pPr/>
      <w:r>
        <w:rPr/>
        <w:t xml:space="preserve">Pacienti na rehabilitačním oddělení stráví v nemocnici i několik týdnů. Postřehů o tom, co jim vyhovuje a naopak měli hodně.</w:t>
      </w:r>
    </w:p>
    <w:p>
      <w:pPr/>
      <w:r>
        <w:rPr/>
        <w:t xml:space="preserve">“Mě se nelíbí, že tu není více laviček venku a park není upravený,” řekl svůj názor jeden z pacientů.</w:t>
      </w:r>
    </w:p>
    <w:p>
      <w:pPr/>
      <w:r>
        <w:rPr/>
        <w:t xml:space="preserve">“Mě se líbí vše. Strava je dobrá. Potřebovali by ale hodně vylepšit sprchy a takové věci,” doplnila další pacientka.</w:t>
      </w:r>
    </w:p>
    <w:p>
      <w:pPr/>
      <w:r>
        <w:rPr/>
        <w:t xml:space="preserve">Pacienti se také ptali, zda se na rehabilitaci opraví bazén. To ale v plánu nemocnice nemá. Investovat chce v ještě v letošním roce do nákupu nových van.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60/pacienti-v-nemocnici-mohou-rikat-co-by-chteli-vylep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2026-06-24T03:31:47+02:00</dcterms:created>
  <dcterms:modified xsi:type="dcterms:W3CDTF">2026-06-24T03:31:47+02:00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