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23.7.2018, 15:47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Senioři centrálního obvodu jezdí na zájezdy</w:t>
      </w:r>
    </w:p>
    <w:p>
      <w:pPr/>
      <w:r>
        <w:rPr/>
        <w:t xml:space="preserve">“</w:t>
      </w:r>
      <w:r>
        <w:rPr>
          <w:i w:val="1"/>
          <w:iCs w:val="1"/>
        </w:rPr>
        <w:t xml:space="preserve">Dnes je to již třetí zájezd pro seniory, který pravidelně pořádá náš obvod Moravská Ostrava a Přívoz. Organizací těchto zájezdů je pověřeno oddělení pro vztahy z veřejností, které spadá pod sekretariát starostky. Jsou to místa, která třeba sami navštívíme a zdají se nám zajímavá pro seniory,</w:t>
      </w:r>
      <w:r>
        <w:rPr/>
        <w:t xml:space="preserve">” dodává Petra Bernfeldová, starostka Obvodu Moravská Ostrava a Přívoz.</w:t>
      </w:r>
    </w:p>
    <w:p>
      <w:pPr/>
      <w:r>
        <w:rPr/>
        <w:t xml:space="preserve"> Centrální obvod připravuje zájezdy pro seniory už několik let, místa výletů jsou různá. Zajíždí za přírodními krásami, historickými zajímavostmi a nebo za kulturou. Velký úspěch měla například návštěva Senátu.  </w:t>
      </w:r>
    </w:p>
    <w:p>
      <w:pPr/>
      <w:r>
        <w:rPr/>
        <w:t xml:space="preserve">“</w:t>
      </w:r>
      <w:r>
        <w:rPr>
          <w:i w:val="1"/>
          <w:iCs w:val="1"/>
        </w:rPr>
        <w:t xml:space="preserve">V letošním roce jsme trochu změnili systém výletů. Jsou určeny pro všechny občany obvodu. Díky dotaci z MS kraje máme pro seniory v rámci programu pro ně i různé debaty, besedy a mezigenerační spolupráci,</w:t>
      </w:r>
      <w:r>
        <w:rPr/>
        <w:t xml:space="preserve">” dodává starostka obvodu. Díky ní se vzájemně obě generace obohacují. Navštěvují se buď ve školách anebo v klubech seniorů, kde hrají hry. Zájezdy budou pokračovat i v dalších měsících. V srpnu  čeká seniory prohlídka Dolní oblasti Vítkovice, v září pak pojedou do Strážnice.</w:t>
      </w:r>
    </w:p>
    <w:p>
      <w:pPr/>
      <w:r>
        <w:rPr/>
        <w:t xml:space="preserve">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13716/seniori-centralniho-obvodu-jezdi-na-zajez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2026-07-09T07:32:41+02:00</dcterms:created>
  <dcterms:modified xsi:type="dcterms:W3CDTF">2026-07-09T07:32:41+02:00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