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27.7.2018,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Kamerové systémy v MHD pomáhají snížit kriminalitu</w:t>
      </w:r>
    </w:p>
    <w:p>
      <w:pPr/>
      <w:r>
        <w:rPr/>
        <w:t xml:space="preserve">Tyto záběry natočila bezpečnostní kamera na začátku prosince v ostravské tramvaji. Agresor zaútočil na dva cestující a jeho řádění zastavila až žena, která na něj namířila legálně drženou pistoli. Po zveřejnění tohoto záznamu ve sdělovacích prostředcích se pachatel sám šel udat. Podobných případů přibývá. </w:t>
      </w:r>
      <w:r>
        <w:rPr>
          <w:i w:val="1"/>
          <w:iCs w:val="1"/>
        </w:rPr>
        <w:t xml:space="preserve">“Záběry jsou ve velmi vysoké kvalitě, takže jsme schopni vytáhnout obličej a požádat média o zveřejnění.  V několika případech se nám pachatelé chodí přiznat sami,”</w:t>
      </w:r>
      <w:r>
        <w:rPr/>
        <w:t xml:space="preserve"> vysvětlil zástupce ředitele PČR Ostrava Antonín Řezníček.</w:t>
      </w:r>
    </w:p>
    <w:p>
      <w:pPr/>
      <w:r>
        <w:rPr/>
        <w:t xml:space="preserve">Kamer bude v MHD dále přibývat. Nyní jsou ve 226 vozech ze 400, které ve špičce jezdí po městě. </w:t>
      </w:r>
      <w:r>
        <w:rPr>
          <w:i w:val="1"/>
          <w:iCs w:val="1"/>
        </w:rPr>
        <w:t xml:space="preserve">“O 300 procent zvedneme počet kamer ve vozidlech a to jak díky doinstalaci v našem vozovém parku, tak i díky tomu, že budou dodána nová vozidla, která jsou kamerami standardně vybavena,”</w:t>
      </w:r>
      <w:r>
        <w:rPr/>
        <w:t xml:space="preserve"> uvedl ředitel DPO Daniel Morys. </w:t>
      </w:r>
    </w:p>
    <w:p>
      <w:pPr/>
      <w:r>
        <w:rPr/>
        <w:t xml:space="preserve">Dalším opatřením na zvýšení bezpečnosti, které se osvědčilo jsou asistenti přepravy. Ti do MHD vůbec nevpustí cestující bez jízdenky. Úzce spolupracují s MP. </w:t>
      </w:r>
      <w:r>
        <w:rPr>
          <w:i w:val="1"/>
          <w:iCs w:val="1"/>
        </w:rPr>
        <w:t xml:space="preserve">“Dohoda byla podepsána z toho důvodu, aby byly zásahy co nejrychlejší,”</w:t>
      </w:r>
      <w:r>
        <w:rPr/>
        <w:t xml:space="preserve"> vysvětlil zástupce ředitele MP Ostrava Richard Váňa. </w:t>
      </w:r>
    </w:p>
    <w:p>
      <w:pPr/>
      <w:r>
        <w:rPr/>
        <w:t xml:space="preserve">Nyní jezdí po Ostravě 38 asistentů přepravy a do konce roku by jich mělo být 59.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744/kamerove-systemy-v-mhd-pomahaji-snizit-kriminal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2026-09-14T13:01:20+02:00</dcterms:created>
  <dcterms:modified xsi:type="dcterms:W3CDTF">2026-09-14T13:01:20+02:00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