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27.7.2018,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Tváře Rocktherapy 2018 jsou tři nemocné děti</w:t>
      </w:r>
    </w:p>
    <w:p>
      <w:pPr/>
      <w:r>
        <w:rPr/>
        <w:t xml:space="preserve">Rocktherapy se kvapem blíží a s ním také oslavy deseti let existence tohoto oblíbeného festivalu. Jako vždy se ale před tím nejdříve vyberou ti, kterým chce festival pomoci. Letos jsou také tři a tentokrát jsou to děti.</w:t>
      </w:r>
    </w:p>
    <w:p>
      <w:pPr/>
      <w:r>
        <w:rPr/>
        <w:t xml:space="preserve">Jako každý rok si za vybranou částku mohou tváře festivalu zpříjemnit své chvíle, nebo si nakoupit potřebné vybavení. </w:t>
      </w:r>
    </w:p>
    <w:p>
      <w:pPr/>
      <w:r>
        <w:rPr/>
        <w:t xml:space="preserve">Letos festival nabídne dvě stage, na jedné se představí mladé místní kapely, které chtějí hrát a mají tady možnost vyzkoušet si to před lidmi. Druhá stage pak nabídne jména jako Traktor, Doga nebo místní Ahard. Kdo bude mít zájem pomoci dobré věci, může se nechat na festivalu například ostříhat a své vlasy věnovat na výrobu paruk pro nemocné.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750/tvare-rocktherapy-2018-jsou-tri-nemoc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2026-07-04T20:11:49+02:00</dcterms:created>
  <dcterms:modified xsi:type="dcterms:W3CDTF">2026-07-04T20:11:49+02:00</dcterms:modified>
</cp:coreProperties>
</file>

<file path=docProps/custom.xml><?xml version="1.0" encoding="utf-8"?>
<Properties xmlns="http://schemas.openxmlformats.org/officeDocument/2006/custom-properties" xmlns:vt="http://schemas.openxmlformats.org/officeDocument/2006/docPropsVTypes"/>
</file>