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1.8.2018,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 ohlásil bomby v nákupních centrech ve FM</w:t>
      </w:r>
    </w:p>
    <w:p>
      <w:pPr/>
      <w:r>
        <w:rPr/>
        <w:t xml:space="preserve">V minulém týdnu byly ve Frýdku-Místku policisté i ostatní složky integrovaného záchranného systému na nohou. Po tři dny totiž byly v nákupních centrech nahlášeny nástražné výbušné systémy. Pachatel použil internet a takto zněla jedna ze zpráv: “Nesnáším lidi, nesnáším vás, nesnáším </w:t>
      </w:r>
      <w:hyperlink r:id="rId9" w:history="1">
        <w:r>
          <w:rPr/>
          <w:t xml:space="preserve">život</w:t>
        </w:r>
      </w:hyperlink>
      <w:r>
        <w:rPr/>
        <w:t xml:space="preserve">. Dám vám ale šanci. Ve Frýdku-Místku v obchodním centru jsou čtyři bomby. Pokud je najdete do devatenácti, vyhráli jste. Pokud ne, smůla. Život je svině, “ zopakovala text mluvčí PČR Frýdek-Místek Karolína Bělunková.</w:t>
      </w:r>
    </w:p>
    <w:p>
      <w:pPr/>
      <w:r>
        <w:rPr/>
        <w:t xml:space="preserve">Specialisté na kyberkriminalitu museli vynaložit mnoho sil, aby nakonec zásahová jednotka muže zadržela. Bylo to po poslední zprávě, která končila: "nashle v hrobě." </w:t>
      </w:r>
      <w:r>
        <w:rPr>
          <w:i w:val="1"/>
          <w:iCs w:val="1"/>
        </w:rPr>
        <w:t xml:space="preserve">“Po vyhodnocení a operativní činností ve spolupráci s kolegy z útvaru analytiky a kyberkriminality jsme v pátek zadrželi pachatele,” </w:t>
      </w:r>
      <w:r>
        <w:rPr/>
        <w:t xml:space="preserve">uvedl kriminalista Jan Syslo. </w:t>
      </w:r>
    </w:p>
    <w:p>
      <w:pPr/>
      <w:r>
        <w:rPr/>
        <w:t xml:space="preserve">Mladík se k motivu svého jednání nevyjádřil, ale prý toho lituje. Podle policejních specialistů to s počítačem uměl. </w:t>
      </w:r>
      <w:r>
        <w:rPr>
          <w:i w:val="1"/>
          <w:iCs w:val="1"/>
        </w:rPr>
        <w:t xml:space="preserve">“Lituje toho a tvrdí, že neví, co ho k tomu vedlo,”</w:t>
      </w:r>
      <w:r>
        <w:rPr/>
        <w:t xml:space="preserve"> doplnil Syslo</w:t>
      </w:r>
    </w:p>
    <w:p>
      <w:pPr/>
      <w:r>
        <w:rPr/>
        <w:t xml:space="preserve">Za šíření poplašné zprávy hrozí obviněnému 5 let vězení. Škoda ještě nebyla vyčíslena, ale pravděpodobně půjde do statisíců a mladík ji bude muset hradit. Do vazby soud muže nevzal, protože se přiznal, je dosud netrestaný a má i práci.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787/mladik-ohlasil-bomby-v-nakupnich-centrech-ve-fm" TargetMode="External"/><Relationship Id="rId9" Type="http://schemas.openxmlformats.org/officeDocument/2006/relationships/hyperlink" Target="https://d.vvbox.cz/vv_show_url.php?idk=92181&amp;idc=6029585&amp;ids=2082&amp;idp=89056&amp;url=http%3A%2F%2Fwww.jaktridit.cz%2Fpriroda%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2026-09-14T13:01:21+02:00</dcterms:created>
  <dcterms:modified xsi:type="dcterms:W3CDTF">2026-09-14T13:01:21+02:00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