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FM a Frýdlantem nahradily vlaky autobusy</w:t>
      </w:r>
    </w:p>
    <w:p>
      <w:pPr/>
      <w:r>
        <w:rPr/>
        <w:t xml:space="preserve">Kdo přišel v pondělí na železniční nádraží ve Frýdku-Místku a chtěl cestovat vlakem do Frýdlantu nad Ostravicí, uslyšel pouze toto hlášení. “Osobní vlak ve směru Frýdek - Místek Frýdlant nejede.” Hned před nádražní budovou ale stály tři autobusy, které podle jízdního řádu pendlovaly mezi Frýdkem-Místkem a Frýdlantem. </w:t>
      </w:r>
      <w:r>
        <w:rPr>
          <w:i w:val="1"/>
          <w:iCs w:val="1"/>
        </w:rPr>
        <w:t xml:space="preserve">“Jedu až do Frýdlant a zastavuje poblíž každého nádraží,”</w:t>
      </w:r>
      <w:r>
        <w:rPr/>
        <w:t xml:space="preserve"> vysvětlil řidič autobusu. </w:t>
      </w:r>
    </w:p>
    <w:p>
      <w:pPr/>
      <w:r>
        <w:rPr/>
        <w:t xml:space="preserve">Zatímco lidé v poklidu a s úsměvem odjížděli směrem do Frýdlantu, to kteří přijeli z opačného směru už tak klidní nebyli. Omezení je totiž i na silnici. </w:t>
      </w:r>
      <w:r>
        <w:rPr>
          <w:i w:val="1"/>
          <w:iCs w:val="1"/>
        </w:rPr>
        <w:t xml:space="preserve">“Trvá to déle, vlakem je to lepší,”</w:t>
      </w:r>
      <w:r>
        <w:rPr/>
        <w:t xml:space="preserve"> řekla jedna z cestujících a další se ptala: </w:t>
      </w:r>
      <w:r>
        <w:rPr>
          <w:i w:val="1"/>
          <w:iCs w:val="1"/>
        </w:rPr>
        <w:t xml:space="preserve">“Hrůza...proč to neudělali, až jak bude opravená ta cesta?” </w:t>
      </w:r>
    </w:p>
    <w:p>
      <w:pPr/>
      <w:r>
        <w:rPr>
          <w:i w:val="1"/>
          <w:iCs w:val="1"/>
        </w:rPr>
        <w:t xml:space="preserve">“Cestující musejí počítat s menším zdržením. Souběžně s touto výlukou probíhá na trase autobusové dopravy také silniční uzavírka. Zdržení je 15 až 25 minut. Za komplikace se omlouváme,”</w:t>
      </w:r>
      <w:r>
        <w:rPr/>
        <w:t xml:space="preserve"> vysvětlila mluvčí Českých drah Vanda Rajnochová.</w:t>
      </w:r>
    </w:p>
    <w:p>
      <w:pPr/>
      <w:r>
        <w:rPr/>
        <w:t xml:space="preserve">Pamatováno je i na cyklisty a v koloně tří autobusů jezdí i dodávka, připravena naložit několik kol. Bohužel vozíčkáři se musejí nahlásit dopředu v kontaktním centru Českých drah.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23/mezi-fm-a-frydlantem-nahradily-vlaky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2026-07-16T18:14:55+02:00</dcterms:created>
  <dcterms:modified xsi:type="dcterms:W3CDTF">2026-07-16T18:14:55+02:00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