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Letnímu kinu přálo počasí i návštěvníci</w:t>
      </w:r>
    </w:p>
    <w:p>
      <w:pPr/>
      <w:r>
        <w:rPr/>
        <w:t xml:space="preserve">Po uzavření areálu letního kina ve Smetanových sadech se ve městě ujalo promítání pod širým nebem v zahradě restaurace Nového slunce. Kino Květen pořídilo nafukovací plátno a postavením několika desítek setů dřevěných lavic vznikl v náhradím prostoru příjemný letní biograf. Letos nabídl devět filmových večerů. </w:t>
      </w:r>
    </w:p>
    <w:p>
      <w:pPr/>
      <w:r>
        <w:rPr/>
        <w:t xml:space="preserve">“Letní kino poslední tři roky uskutečňujeme v areálu restaurace Nové Slunce, atmosféra je tady pod těmi stromy úžasná. Lidé si mohou koupit občerstvení, my jim tady připravíme lavičky nebo si mohou přinést deky a položit se do trávy a sledovat kino,” uvedla Kateřina Novotná, vedoucí Kina Květen Nový Jičín. </w:t>
      </w:r>
    </w:p>
    <w:p>
      <w:pPr/>
      <w:r>
        <w:rPr/>
        <w:t xml:space="preserve">Připravit zahradu k promítání dokáží zaměstnanci a  brigádníci Kina Květen dá se říci během několika minut. </w:t>
      </w:r>
    </w:p>
    <w:p>
      <w:pPr/>
      <w:r>
        <w:rPr/>
        <w:t xml:space="preserve">”Máme tu výhodu, že máme svůj projektor, svůj zvuk a plátno. My si jen půjčujeme lavičky a jsme tak sehraní, že jsme schopni během čtvrt hodiny být nachystáni a začít promítat,” potvrdila vedoucí kina. </w:t>
      </w:r>
    </w:p>
    <w:p>
      <w:pPr/>
      <w:r>
        <w:rPr/>
        <w:t xml:space="preserve">Nejdelší čas tak zabere výběr filmů - aby nabídka uspokojila co nejširší možné divácké publikum.    </w:t>
      </w:r>
    </w:p>
    <w:p>
      <w:pPr/>
      <w:r>
        <w:rPr/>
        <w:t xml:space="preserve">“My jsme omezeni tím, že promítáme pouze z DVD. Ale distributoři nám vycházejí vstříc v tom, že na léto nabízejí rozšířený seznam filmů na DVD. Samozřejmě, pokud bychom hráli z digitálu, mohli bychom hrát jakékoliv filmy, které právě vychází, ale to už je hodně finančně náročné. Ale myslím si, že když se podíváme na výběr filmů, jsou to v podstatě všechno letošní snímky, nicméně tady jde opravdu především o tu atmosféru,” dodala Kateřina Novotná. </w:t>
      </w:r>
    </w:p>
    <w:p>
      <w:pPr/>
      <w:r>
        <w:rPr/>
        <w:t xml:space="preserve">V nabídce letního kina byly české filmy, například Tátova volha, a ze zahraniční produkce Jumanjie, Black Panther nebo animovaný snímek Coco, které přilákal téměř 400 platících diváků.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65/letnimu-kinu-pralo-pocasi-i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