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finišuje před novou sezonou</w:t>
      </w:r>
    </w:p>
    <w:p>
      <w:pPr/>
      <w:r>
        <w:rPr/>
        <w:t xml:space="preserve">Než se novojičínské Beskydské divadlo v září poprvé otevře veřejnosti v nové sezoně, musí uvnitř proběhnout kompletní úklid a údržbové práce. Po mnoha letech byl například vymalován strop hlavního sálu. </w:t>
      </w:r>
    </w:p>
    <w:p>
      <w:pPr/>
      <w:r>
        <w:rPr/>
        <w:t xml:space="preserve">“Což byl velký technický problém, nakonec to dělali spíše horolezci než malíři a zavěšeni na lanech vymalovali pro nás a naše diváky strop velkého sálu,” popsal práce Pavel Bártek, ředitel Beskydského divadla.  </w:t>
      </w:r>
    </w:p>
    <w:p>
      <w:pPr/>
      <w:r>
        <w:rPr/>
        <w:t xml:space="preserve">Divadlo teď také po prázdninové přestávce spustilo druhou vlnu předplatného. Diváci mohou volit z 8 abonentních skupin. </w:t>
      </w:r>
    </w:p>
    <w:p>
      <w:pPr/>
      <w:r>
        <w:rPr/>
        <w:t xml:space="preserve">“Naše skupiny probíhají zase stejně. Skupina A je kombinovaná skupina činoherní, operní a operetní. Tady se opět po letech objeví ostravský operní soubor, který nám přiveze Lazebníka Sevillského od Gioacchina Rossiniho,” uvedl Pavel Bártek, ředitel Beskydského divadla. </w:t>
      </w:r>
    </w:p>
    <w:p>
      <w:pPr/>
      <w:r>
        <w:rPr/>
        <w:t xml:space="preserve">Další cykly nabídnou komedie, muzikály a třeba i pohádky pro děti. Počet předplatitelů divadla se pohybuje kolem 1 600. Volná je už jen necelá třetina abonentních průkazů. </w:t>
      </w:r>
    </w:p>
    <w:p>
      <w:pPr/>
      <w:r>
        <w:rPr/>
        <w:t xml:space="preserve">“Do předplatného jdeme poprvé,” sdělila jedna z žen v řadě před pokladnou. “My také. Máme vybrané komedie, skupinu S,” přidala se další.  </w:t>
      </w:r>
    </w:p>
    <w:p>
      <w:pPr/>
      <w:r>
        <w:rPr/>
        <w:t xml:space="preserve">Programy v rámci předplatného tvoří něco málo přes polovinu všech představení, které divadlo během sezony uvede. Další desítky titulů jsou přístupné v rámci volného prodeje.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77/beskydske-divadlo-finisuje-pred-nov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