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15.8.2018,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vyrobil v Ostravě 10 kilo pervitinu</w:t>
      </w:r>
    </w:p>
    <w:p>
      <w:pPr/>
      <w:r>
        <w:rPr/>
        <w:t xml:space="preserve">Když v listopadu 2017 vtrhla zásahová jednotka do bytu 39letého muže z Ostravy, ukončila týdny práce policistů toxi týmu. Svůj podíl na jeho zatčení má i polská kriminálka, protože léky na výrobu pervitinu kupoval u našich severních sousedů. Byl velmi pilný, protože stihl vyrobit 10 kilogramů drogy v hodnotě až 8 milionů korun. </w:t>
      </w:r>
      <w:r>
        <w:rPr>
          <w:i w:val="1"/>
          <w:iCs w:val="1"/>
        </w:rPr>
        <w:t xml:space="preserve">“Zadržen byl přímo při výrobě psychotropní látky,”</w:t>
      </w:r>
      <w:r>
        <w:rPr/>
        <w:t xml:space="preserve"> potvrzuje vedoucí 11. oddělení Policie ČR Ostrava Kamil Vašťák.</w:t>
      </w:r>
    </w:p>
    <w:p>
      <w:pPr/>
      <w:r>
        <w:rPr/>
        <w:t xml:space="preserve">Zároveň s chemikem byl zadržen i jeho hlavní dealer, který byl zrovna v bytě. 11. oddělení, které mělo na jeho zadržení hlavní podíl, je unikátní v rámci celé země. </w:t>
      </w:r>
      <w:r>
        <w:rPr>
          <w:i w:val="1"/>
          <w:iCs w:val="1"/>
        </w:rPr>
        <w:t xml:space="preserve">“Takový útvar nemá Brno ani Praha, protože tam se musejí kolegové věnovat i jiným druhům kriminality. Náš útvar se věnuje čistě potírání toxi kriminality,”</w:t>
      </w:r>
      <w:r>
        <w:rPr/>
        <w:t xml:space="preserve"> chlubí se Vašťák. </w:t>
      </w:r>
    </w:p>
    <w:p>
      <w:pPr/>
      <w:r>
        <w:rPr/>
        <w:t xml:space="preserve">Za tři roky existence 11. oddělení je možné jednoznačně říct, že tito policisté výrobcům i dealerům drog v Ostravě pořádně zatápějí. </w:t>
      </w:r>
      <w:r>
        <w:rPr>
          <w:i w:val="1"/>
          <w:iCs w:val="1"/>
        </w:rPr>
        <w:t xml:space="preserve">“Značně narostla objasněnost. Vloni jsme vypátrali 20 varen drog, letos za prvních 7 měsíců už 18,”</w:t>
      </w:r>
      <w:r>
        <w:rPr/>
        <w:t xml:space="preserve"> potvrzuje zástupce ředitele Policie ČR Ostrava Antonín Řezníček. </w:t>
      </w:r>
    </w:p>
    <w:p>
      <w:pPr/>
      <w:r>
        <w:rPr/>
        <w:t xml:space="preserve">To, že tito specialisté operují právě na Ostravsku, není náhoda. Blízkost Polska a Slovenska řadí náš region na čelní místa v obchodování s drogami.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880/rekordman-vyrobil-v-ostrave-10-kilo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2026-05-25T18:06:56+02:00</dcterms:created>
  <dcterms:modified xsi:type="dcterms:W3CDTF">2026-05-25T18:06:56+02:00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