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17.8.2018,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Kolem Studánkové trasy v Novém Jičíně padaly další stromy</w:t>
      </w:r>
    </w:p>
    <w:p>
      <w:pPr/>
      <w:r>
        <w:rPr/>
        <w:t xml:space="preserve">Studánkovou turistickou trasu u Nového Jičína provází smůla. Před několika měsíci na ni během vichřice popadalo asi 50 stromů, které poničily i novou dřevěnou lávku. Sotva je lesníci vyklidili, při letní bouřce se u stezky vyvrátily další. Chybí jim kořenový systém. Stromy jsou napadené nekrózou jasanu.</w:t>
      </w:r>
    </w:p>
    <w:p>
      <w:pPr/>
      <w:r>
        <w:rPr/>
        <w:t xml:space="preserve">“Projevuje se to tak, že nejdříve usychá listí, v další fázi prosychají letorosty a postupně to jde až do kořenového systému, kde celý kořenový systém uhnije a hrozí to vyvrácení,” vysvětlil Jiří Schindler, správce městských lesů v Novém Jičíně. </w:t>
      </w:r>
    </w:p>
    <w:p>
      <w:pPr/>
      <w:r>
        <w:rPr/>
        <w:t xml:space="preserve">Toto houbovité onemocnění bylo v České republice poprvé potvrzen v roce 2003. Šíří se z Asie. Příznaky napadení jsou zřetelné i na dalších stromech. </w:t>
      </w:r>
    </w:p>
    <w:p>
      <w:pPr/>
      <w:r>
        <w:rPr/>
        <w:t xml:space="preserve">“Tento strom, když jsme vlastně káceli na jaře ostatní stromy, tak ještě nevykazoval symptomy toho napadení. Když se podíváte teď, tak je zcela suchý a v nejbližší době dojde k jeho vykácení,” ukázal na jeden z nemocných jasanů správce lesů.  </w:t>
      </w:r>
    </w:p>
    <w:p>
      <w:pPr/>
      <w:r>
        <w:rPr/>
        <w:t xml:space="preserve">Studánkovou trasu vybudovalo svépomocí několk členů novojičínských klubů rodáků. Spolu s dalšími dobrovolníky zprovoznili 12 zdrojů pramenité vody. </w:t>
      </w:r>
    </w:p>
    <w:p>
      <w:pPr/>
      <w:r>
        <w:rPr/>
        <w:t xml:space="preserve">“Letošní rok je tak trochu výjimečný, jednak tím, kolik jsme věnovali úsilí a práce pro zdokonalení naší Studánkové trasy, přišla další série padajících stromů. Zaplať Pán Bůh, tentokrát netrefily lávku,” reagoval Pavel Wessely, předseda Klubu rodáků a přátel města Nový Jičín. </w:t>
      </w:r>
    </w:p>
    <w:p>
      <w:pPr/>
      <w:r>
        <w:rPr/>
        <w:t xml:space="preserve">Zajímavostí je, že jasany rostoucí ve městě, tolik ohrožené nejdou. Důvod je prostý. V parcích se hrabě a likviduje listí, na kterém se houba začíná vyvíjet.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898/kolem-studankove-trasy-v-novem-jicine-padaly-dals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2026-10-21T19:52:10+02:00</dcterms:created>
  <dcterms:modified xsi:type="dcterms:W3CDTF">2026-10-21T19:52:10+02:00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