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vypustily do přírody dravce</w:t>
      </w:r>
    </w:p>
    <w:p>
      <w:pPr/>
      <w:r>
        <w:rPr/>
        <w:t xml:space="preserve">Puštíka, káně lesní, několik poštolek  a straku obecnou vypustily karvinské děti do volné přírody. Všechna letošní mláďata pocházejí ze záchranné stanice z Bartošovic.</w:t>
      </w:r>
    </w:p>
    <w:p>
      <w:pPr/>
      <w:r>
        <w:rPr/>
        <w:t xml:space="preserve">"Většina těch dravců i ta straka jsou letošní mláďata, která vypadla z hnízd  nebp byla přinesena lidmi nebo měla zdravotní problémy. Všechno se vyléčilo, naučilo se lovit ve volné přírodě," vysvětlil Otakar Závalský, ornitolog.</w:t>
      </w:r>
    </w:p>
    <w:p>
      <w:pPr/>
      <w:r>
        <w:rPr/>
        <w:t xml:space="preserve">Před samotným vypuštěním si děti dravce zblízka prohlédly a dozvěděly se i pár zajímavostí.</w:t>
      </w:r>
    </w:p>
    <w:p>
      <w:pPr/>
      <w:r>
        <w:rPr/>
        <w:t xml:space="preserve">Děti, které dravce vypustily do přírody, byly právě na příměstském táboře v místní přírodovědné stanici. Byl to pro ně velký zážitek. A nebyl jediný, podobných aktivit zažily na táboře spoustu.</w:t>
      </w:r>
    </w:p>
    <w:p>
      <w:pPr/>
      <w:r>
        <w:rPr/>
        <w:t xml:space="preserve">"Asi budu chodit i do kroužku, protože tábor je super." "Nejvíc se mi líbí , jak se tu učíme o největších beskydských šelmách," řekli účastníci tábora.</w:t>
      </w:r>
    </w:p>
    <w:p>
      <w:pPr/>
      <w:r>
        <w:rPr/>
        <w:t xml:space="preserve">Kromě příměstských táborů mají děti možnost účastnit se i výjezdových táborů, většino do Beskyd, Během školního roku pak  mohou navštěvovat přírodovědné kroužky nebo speciálně teraristiku.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917/karvinske-deti-vypustily-do-prirody-d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2026-07-11T19:54:33+02:00</dcterms:created>
  <dcterms:modified xsi:type="dcterms:W3CDTF">2026-07-11T19:54:33+02:00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