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dvojic o Lugeřovického železného hasiče</w:t>
      </w:r>
    </w:p>
    <w:p>
      <w:pPr/>
      <w:r>
        <w:rPr/>
        <w:t xml:space="preserve">Celkem 17 soutěžních dvojic se chystalo  na start závodu Firefighters Challenge v Ludgeřovicích. Kromě týmů složených z českých dobrovolných hasičů, sem přijeli poměřit své síly také Slováci a Poláci. Závod o železného hasiče pak běželi s veškerou výstrojí určenou k zásahu, včetně neaktivovaného dýchacího přístoje. Zátěž to byla pořádná.  „Dýchací přístroj váží asi 10 kilo, oblek asi 15. Máme na sobě asi nějakých 25 kg,“ popisuje soutěžící Patřik Sollich z JSDH Strahovice. </w:t>
      </w:r>
    </w:p>
    <w:p>
      <w:pPr/>
      <w:r>
        <w:rPr/>
        <w:t xml:space="preserve">Na trati pak hasiče čekalo celkem 8 disciplín, které prověřily především jejich zdatnost a vytrvalost. Rozmotávání a balení hadic patřilo spíš k těm lehčím úkolům. Soutěžící nejvíce potrápilo překonání stěny nebo  závěrečný přesun pneumatiky do cíle. </w:t>
      </w:r>
    </w:p>
    <w:p>
      <w:pPr/>
      <w:r>
        <w:rPr/>
        <w:t xml:space="preserve">„Je to vždycky těžké: člověk se hned zadýchá a v tom těžkém obleku ztratí síly," řekl v cíli domácí Radoslav Jaroš z  JSDH Ludgeřovice.  </w:t>
      </w:r>
    </w:p>
    <w:p>
      <w:pPr/>
      <w:r>
        <w:rPr/>
        <w:t xml:space="preserve">Dvojice probíhaly trasu společně a u všech úkolů mohly také spolupracovat. Přenášení osmdesáti kilové figuríny na nosítkách to přímo vyžadovalo.  „Soutěž je koncipována tak , aby si mohli pomáhat po celé trati pomáhat,“ ovětlil organizátor soutěže Patrik Lange. </w:t>
      </w:r>
    </w:p>
    <w:p>
      <w:pPr/>
      <w:r>
        <w:rPr/>
        <w:t xml:space="preserve">Nejrychlejším a nejlépe sehraným týmem byla, stejně jako vloni, polská dvojice Opolony – Zdzieblo, kteří s časem 3 minuty a 39 vteřin znovu obhájili putovní pohár. Nejlepší hasiči si jej předávají už 13 let. Z domácích se nevýše umístilo duo Mučka a Knězů, kteří  obsadili 7. příčku.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034/soutez-dvojic-o-lugerovickeho-zelezneho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2026-05-10T11:55:51+02:00</dcterms:created>
  <dcterms:modified xsi:type="dcterms:W3CDTF">2026-05-10T11:55:51+02:00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