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Středisko volného času Fokus otevírá v tomto školním roce více než 100 zájmových kroužků. Přihlášky lze podávat elektronicky prostřednictvím webu. Zahajovací informační schůzky probíhají od 17. do 20. září.  </w:t>
      </w:r>
    </w:p>
    <w:p>
      <w:pPr/>
      <w:r>
        <w:rPr/>
        <w:t xml:space="preserve">*</w:t>
      </w:r>
    </w:p>
    <w:p>
      <w:pPr/>
      <w:r>
        <w:rPr/>
        <w:t xml:space="preserve">Festival Skalky Oldies Rock se v sobotu 22. září postará o ukončení letní kulturní sezony. Na terase zahrají kapely z novojičínska, hlavní hvězdou večera bude pražská formace Judas Priest Revival. Začátek je v 18 hodin. </w:t>
      </w:r>
    </w:p>
    <w:p>
      <w:pPr/>
      <w:r>
        <w:rPr/>
        <w:t xml:space="preserve">*</w:t>
      </w:r>
    </w:p>
    <w:p>
      <w:pPr/>
      <w:r>
        <w:rPr/>
        <w:t xml:space="preserve">Nový Jičín bude cílovým městem letošní Svatováclavské vyjížďky veteránů. Historická vozidla dojedou na Masarykovo náměstí v pátek 28. září okolo 13. hodiny. Program doplní módní přehlídka účastníků a vystoupení kapely KLika NJ blues. </w:t>
      </w:r>
    </w:p>
    <w:p>
      <w:pPr/>
      <w:r>
        <w:rPr/>
        <w:t xml:space="preserve">*</w:t>
      </w:r>
    </w:p>
    <w:p>
      <w:pPr/>
      <w:r>
        <w:rPr/>
        <w:t xml:space="preserve">Ve stejný den, 28. září, se uskuteční 12. ročník Běhu novojičínským parkem. Závod je určen dětem i dospělým. První nejmladší kategorie startuje po půl desáté. O doprovodný program se postará Středisko volného času Fokus.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121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2026-07-05T16:48:50+02:00</dcterms:created>
  <dcterms:modified xsi:type="dcterms:W3CDTF">2026-07-05T16:48:50+02:00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