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omezují šíření nebezpečné syntetické drogy</w:t>
      </w:r>
    </w:p>
    <w:p>
      <w:pPr/>
      <w:r>
        <w:rPr/>
        <w:t xml:space="preserve">Od propuknutí kauzy se smrtící drogou uplynulo v pátek 12 dní a je vidět, že policisté do zastavení jejího šíření opravdu investovali mnoho sil. Svědčí o tom množství zadržených osob, kterých už je 11 a 12 je mladistvý, který nemůže být stíhán. Zatím jde ale pouze o pěšáky. </w:t>
      </w:r>
      <w:r>
        <w:rPr>
          <w:i w:val="1"/>
          <w:iCs w:val="1"/>
        </w:rPr>
        <w:t xml:space="preserve">"Téměř u všech je to stejné, laicky řečeno jsou to dealeři,"</w:t>
      </w:r>
      <w:r>
        <w:rPr/>
        <w:t xml:space="preserve"> potvrzuje vedoucí Toxi týmu Kamil Vašťák.</w:t>
      </w:r>
    </w:p>
    <w:p>
      <w:pPr/>
      <w:r>
        <w:rPr/>
        <w:t xml:space="preserve">Přibývá také intoxikovaných osob. Někteří dokonce drogu užili, ačkoliv už věděli o nebezpečí, které jim hrozí. Naštěstí už ale nepřibývá mrtvých a policisté doufají, že to tak zůstane. Zemřeli tedy dva lidé a dalších 21 mělo po požití zdravotní problémy. </w:t>
      </w:r>
      <w:r>
        <w:rPr>
          <w:i w:val="1"/>
          <w:iCs w:val="1"/>
        </w:rPr>
        <w:t xml:space="preserve">"Charakteristické známky byly křeče, poruchy vědomí, stavy dezorientace a agitace. Tři z těchto pacientů byli zasaženi těžce," </w:t>
      </w:r>
      <w:r>
        <w:rPr/>
        <w:t xml:space="preserve">popisuje mluvčí ZZS MS kraje Lukáš Humpl.</w:t>
      </w:r>
    </w:p>
    <w:p>
      <w:pPr/>
      <w:r>
        <w:rPr/>
        <w:t xml:space="preserve">Potvrzuje se i verze, že krabici s kanabinoidem našla bezdomovkyně v popelnici. </w:t>
      </w:r>
      <w:r>
        <w:rPr>
          <w:i w:val="1"/>
          <w:iCs w:val="1"/>
        </w:rPr>
        <w:t xml:space="preserve">"Jednou z nejpravděpodobnějších verzí, ne však zcela jistou je to, že tyto látky byly nalezeny bezdomovkyní v popelnici a v současné době jsou šířeny především mezi lidmi bez přístřeší,"</w:t>
      </w:r>
      <w:r>
        <w:rPr/>
        <w:t xml:space="preserve"> dodává Vašťák.</w:t>
      </w:r>
    </w:p>
    <w:p>
      <w:pPr/>
      <w:r>
        <w:rPr/>
        <w:t xml:space="preserve">Zdravotníci i policisté znovu varují, aby nikdo drogu neužíval. Je opravdu smrtelně nebezpečná. Kauzu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47/policiste-omezuji-sireni-nebezpecne-synteticke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2026-06-07T10:53:55+02:00</dcterms:created>
  <dcterms:modified xsi:type="dcterms:W3CDTF">2026-06-07T10:53:55+02:00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