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zahrály fotbal s prvoligovými fotbalisty</w:t>
      </w:r>
    </w:p>
    <w:p>
      <w:pPr/>
      <w:r>
        <w:rPr/>
        <w:t xml:space="preserve">Karvinský městský fotbalový stadion patřil na jedno odpoledne všem malým dětem od čtyř do deseti let, které si chtěly zkusit zahrát fotbal. Místní klub pro ně připravil i nábor.</w:t>
      </w:r>
    </w:p>
    <w:p>
      <w:pPr/>
      <w:r>
        <w:rPr/>
        <w:t xml:space="preserve">"Jedná se nám o to, abychom poznali, kdo se chce hýbat a kdo se umí hýbat. Dneska nás hodně omezilo počasí, původně jsme měli naplánované sportovní odpoledne, různé pohybové soutěže, ale kvůli tomu, že pršelo, tak jsme si pouze prohlédli stadion a teď si na chvíli chlapci a děvčata zahrají fotbal," řekl Michael Klos,  hlavní trenér přípravek MFK Karviná.</w:t>
      </w:r>
    </w:p>
    <w:p>
      <w:pPr/>
      <w:r>
        <w:rPr/>
        <w:t xml:space="preserve">Výjimečný byl fotbal v tom, že jim spoluhráče  tvořili dorostenci a také fotbalisté z áčka. mezi nimi byl teprve dvacetiletý Ondřej Ling, který v letošním roce úspěšně odmaturoval.</w:t>
      </w:r>
    </w:p>
    <w:p>
      <w:pPr/>
      <w:r>
        <w:rPr/>
        <w:t xml:space="preserve">"Zrovna mám super tým, funguje nám to a vyhráváme 3:1, takže super," řekl Ondřej Ling,  fotbalista MFK Karviná. </w:t>
      </w:r>
    </w:p>
    <w:p>
      <w:pPr/>
      <w:r>
        <w:rPr/>
        <w:t xml:space="preserve">anketa, účastníci náboru: "Ti fotbalisti byli dobří, moc nám pomáhali." "Chtěla jsem si to zkusit na nanečisto, trochu je to těžké jak jste hodně blízko u sebe, jak musíte někomu vykoupnout míč, to je trochu těžké, ale jinak dobrý."</w:t>
      </w:r>
    </w:p>
    <w:p>
      <w:pPr/>
      <w:r>
        <w:rPr/>
        <w:t xml:space="preserve">Pokud se někdo z dětí rozhodne hrát v Karviné fotbal, čeká ho podle ročníku narození spousta aktivit, tréninků a přátelských utkání.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187/karvinske-deti-si-zahraly-fotbal-s-prvoligovymi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2026-04-14T14:35:17+02:00</dcterms:created>
  <dcterms:modified xsi:type="dcterms:W3CDTF">2026-04-14T14:35:17+02:00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