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v kontrolách nepolevují</w:t>
      </w:r>
    </w:p>
    <w:p>
      <w:pPr/>
      <w:r>
        <w:rPr/>
        <w:t xml:space="preserve">Uplynulo jen pár dní od důkladné kontroly domů na ulici Sapíkova v Karviné-Novém Městě, která odhalila několik problémů. . Teď se strážníci společně se zástupcem bytového fondu města a pracovnicí OSPODu sešli  u domu na ulici tř. Osvobození, kde jsou hlášeny také časté stížnosti.</w:t>
      </w:r>
    </w:p>
    <w:p>
      <w:pPr/>
      <w:r>
        <w:rPr/>
        <w:t xml:space="preserve">"Nejsou tady nějak zásadní stížnosti, nicméně jsou tady nájemníci, jak jste sami viděli, 17tileté dítě ještě dopoledne spí a to jsou lidé, kteří nám žádnou přidanou hodnotu nepřináší. Našli jsme kola, ke kterým se nikdo nehlásí, takže to bude prověřovat," vysvětlil důvod kontroly ředitel MP Karviná Petr Bičej.</w:t>
      </w:r>
    </w:p>
    <w:p>
      <w:pPr/>
      <w:r>
        <w:rPr/>
        <w:t xml:space="preserve">Kromě těchto kontrol domů, počtu nájemníků a řešení problémů souvisejících s bydlením, mají strážníci pod kontrolou i dění v ulicích města a to díky novým kamerám, kterých letos výrazně přibylo.</w:t>
      </w:r>
    </w:p>
    <w:p>
      <w:pPr/>
      <w:r>
        <w:rPr/>
        <w:t xml:space="preserve">"V loňském roce došlo ke komplexní revitalizaci městského kamerového systému, kdy v současnosti dohlíží na veřejné prostranství dohlíží 52 kamer. V letošním roce pokračujeme ve druhé fázi, konečnou fází by mělo být 72 kamerových bodů," dodal Bičej.</w:t>
      </w:r>
    </w:p>
    <w:p>
      <w:pPr/>
      <w:r>
        <w:rPr/>
        <w:t xml:space="preserve">Nově revitalizovaný městský kamerový dohlížecí systém pomáhá v práci i státním policistům.</w:t>
      </w:r>
    </w:p>
    <w:p>
      <w:pPr/>
      <w:r>
        <w:rPr/>
        <w:t xml:space="preserve">" Musím říct, kamerový systém byl velmi dobře opraven, používá kamery jak s nočním viděním, tak zároveň i s velkým rozlišením.  Systém je vyveden také na obvodní oddělení v Karviné, kde dozorčí služba může využívat přehledu, který kamerový systém dává," řekl Miloš Pollak, vedoucí Územního odboru PČR Karviná.</w:t>
      </w:r>
    </w:p>
    <w:p>
      <w:pPr/>
      <w:r>
        <w:rPr/>
        <w:t xml:space="preserve">Nově bude také vytvořeno dohledové pracoviště i na dopravním inspektorátu.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217/karvinsti-straznici-v-kontrolach-nepole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2026-07-11T20:05:29+02:00</dcterms:created>
  <dcterms:modified xsi:type="dcterms:W3CDTF">2026-07-11T20:05:29+02:00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