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v Ostravě se chlubí nádherným botanickým parkem</w:t>
      </w:r>
    </w:p>
    <w:p>
      <w:pPr/>
      <w:r>
        <w:rPr/>
        <w:t xml:space="preserve">Ostravská zoologická zahrada se může pochlubit řadou úspěchů v chovu vzácných i ohrožených zvířat. Neméně intenzivně se ale už řadu let věnuje také botanice. Proto zastupitelstvo města rozhodlo, že ZOO ponese nový název, který tuto skutečnost zohlední. Zoologická zahrada a botanický park Ostrava. </w:t>
      </w:r>
      <w:r>
        <w:rPr>
          <w:i w:val="1"/>
          <w:iCs w:val="1"/>
        </w:rPr>
        <w:t xml:space="preserve">"Celý areál zoologické zahrady zahrnuje lokality, které jsou botanicky velice zajímavý,"</w:t>
      </w:r>
      <w:r>
        <w:rPr/>
        <w:t xml:space="preserve"> potvrzuje vedoucí zoologů Jiří Novák.</w:t>
      </w:r>
    </w:p>
    <w:p>
      <w:pPr/>
      <w:r>
        <w:rPr/>
        <w:t xml:space="preserve">V roce 2003 byl v lokalitě Velkého ostravského lesa dokonce proveden průzkum, který potvrdil, že jde o mimořádně cenné území. Zjištěno bylo 4501 druhů planě rostoucích rostlin z 68 čeledí. Vybudovány byly také tři botanické stezky. "V roce 2007 jsme otevřeli botanický park, čímž jsme rozšířili areál přístupný návštěvníkům o 6 km dlouhé botanické stezky," popisuje mluvčí ZOO Šárka Nováková.</w:t>
      </w:r>
    </w:p>
    <w:p>
      <w:pPr/>
      <w:r>
        <w:rPr/>
        <w:t xml:space="preserve">Botanické expozice jsou postupně doplňovány i o vzdělávací a informačně-interaktivní koutky a řadu relaxačních míst s lavičkami či lehátky. Takže nezapomeňte: Zoologická zahrada a botanický park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37/zoo-v-ostrave-se-chlubi-nadhernym-botanic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2026-05-02T09:28:04+02:00</dcterms:created>
  <dcterms:modified xsi:type="dcterms:W3CDTF">2026-05-02T09:28:04+02:00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