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17.10.2018,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72 hodin dobrovolnických prací v Ludgeřovicích</w:t>
      </w:r>
    </w:p>
    <w:p>
      <w:pPr/>
      <w:r>
        <w:rPr/>
        <w:t xml:space="preserve">Občané Ludgeřovic i z okolí přišli v rámci dobrovolnické akce přišli pomoci s úklidem lesa v blízkosti nově vzniklélesní školky na Vrablovci.  </w:t>
      </w:r>
    </w:p>
    <w:p>
      <w:pPr/>
      <w:r>
        <w:rPr/>
        <w:t xml:space="preserve">„Objevilase tady černá skládka – někdo si vykopal díru a zahrabalodpadky. Děti to nazvaly dinosauří stopou.Byla tam spousta železaa odpadu nebezpečného. Takže jsme se rozhodli to tady vyčistit,aby tady děti mohly chodit," říká jedna z organizátorek akce Bohdana Czeníková, která pracuje v lesní školce.  Přistavenýkontejner se brzy začal plnit stavební sutí, střepy  nebo iodloženými pytli s odpadem.Pomoci s úklidem mohl přijítkdokoliv. Zapojily se i děti se svými rodiči. Někdo přišel jenna chvilku, jiný se zdržel pár hodin. Kromě práce zůstalo takédost času na zábavu. Na zahradě lesní školky si pak zájemci mohli vytvořit nejrůznější dekorace z přírodníchmateriálů.  „Mámeoslavu podzimní rovnodennosti, kdy den je stejně dlouhý, jako noc.Tak je dobré si tu dlouhou noc a zimu nějak rozzářit. Takvyrábíme třeba takové svícny,“  shrnula Tereza Sládečková, koordinátorka Dětského lesního klubu Vrabčí hnízdo, která akci pořádala.</w:t>
      </w:r>
    </w:p>
    <w:p>
      <w:pPr/>
      <w:r>
        <w:rPr/>
        <w:t xml:space="preserve">Děti si mohly vyrobit podzimního skřítka nebo také krmítko pro ptáčky z dýně.   V rámciletošní dobrovolnické akce 72 hodin se po celé republiceuskutečnilo na 600 projektů. Úklid lesa na Vrablovci byl jednímz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4361/72-hodin-dobrovolnickych-praci-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2026-07-04T18:01:15+02:00</dcterms:created>
  <dcterms:modified xsi:type="dcterms:W3CDTF">2026-07-04T18:01:15+02:00</dcterms:modified>
</cp:coreProperties>
</file>

<file path=docProps/custom.xml><?xml version="1.0" encoding="utf-8"?>
<Properties xmlns="http://schemas.openxmlformats.org/officeDocument/2006/custom-properties" xmlns:vt="http://schemas.openxmlformats.org/officeDocument/2006/docPropsVTypes"/>
</file>