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23.10.2018, 20:44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Nabídka vybraných psů z karvinského útulku</w:t>
      </w:r>
    </w:p>
    <w:p>
      <w:pPr/>
      <w:r>
        <w:rPr/>
        <w:t xml:space="preserve">“Prvním nabízeným psem je fenečka,  jmenuje se Bublina, má dva roky, je v útulku teprve krátce.  Zatím se ještě bojí, ale myslím si že to se spraví a že bude vhodná k dětem nebo k ostatním zvířatům. Druhým nabízeným psem je kříženec německého ovčáka, jmenuje se Rex, má čtyři měsíce, taky je tu krátce. Protože to je štěně, tak je hodně hravé, aktivní, myslím si, že bude vhodnější k rodinnému domu, protože ještě rozhodně vyroste prostě do velikosti německého ovčáka. Třetí nabízený pes je shih-tzu, má asi čtyři roky, je to pejsek jmenuje se Čiky, je taky krátce v útulku. Je přítulný, mazlivý, myslím že bude kamarád a hodný na všechny,” popsal nabízené psy David Konieczný, ošetřovatel. </w:t>
      </w:r>
    </w:p>
    <w:p>
      <w:pPr/>
      <w:r>
        <w:rPr/>
        <w:t xml:space="preserve">V útulku jsou také štěňata, která se tady i narodila, i ta už ale každým dnem půjdou do nových domovů</w:t>
      </w:r>
    </w:p>
    <w:p>
      <w:pPr/>
      <w:r>
        <w:rPr/>
        <w:t xml:space="preserve">“V září se na útulku narodila štěňátka, matka je kříženec huskyho, přišla do útulku v srpnu už březosti. Štěňátka už jsou zamluvená, jsou to fenečky jména ze mlejna dávali necháme to na nového majitele,” uzavřel ošetřovatel.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419/nabidka-vybranych-psu-z-karvinskeho-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2026-06-24T15:48:39+02:00</dcterms:created>
  <dcterms:modified xsi:type="dcterms:W3CDTF">2026-06-24T15:48:39+02:00</dcterms:modified>
</cp:coreProperties>
</file>

<file path=docProps/custom.xml><?xml version="1.0" encoding="utf-8"?>
<Properties xmlns="http://schemas.openxmlformats.org/officeDocument/2006/custom-properties" xmlns:vt="http://schemas.openxmlformats.org/officeDocument/2006/docPropsVTypes"/>
</file>