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Mstitelka z Ostravy dostala za vraždu 13 let vězení</w:t>
      </w:r>
    </w:p>
    <w:p>
      <w:pPr/>
      <w:r>
        <w:rPr/>
        <w:t xml:space="preserve">Silná touha po pomstě není dobrým rádcem a 28letou Martu Leškovou z Ostravy dohnala až do vězení. Nemohla překousnout, že jejího otce zmlátil v herně známý a tak se rozhodla udělat pořádek. Vydala se z nožem vyjednat omluvu. Místo toho se ale strhla další šarvátka a obžalovaná jednou ranou do hrudi muže usmrtila. Soud ji za to vyměřil 13 let vězení.  Přitom ji hrozilo až 20 roků. </w:t>
      </w:r>
      <w:r>
        <w:rPr>
          <w:i w:val="1"/>
          <w:iCs w:val="1"/>
        </w:rPr>
        <w:t xml:space="preserve">"V obžalobě bylo uvedeno, že to její jednání mělo být s rozmyslem. Na druhou stranu já akceptuji odůvodnění soudu. Připadá mi v tuto chvíli logické. Na druhou stranu ale počkám na písemné odůvodnění,"</w:t>
      </w:r>
      <w:r>
        <w:rPr/>
        <w:t xml:space="preserve">  říká státní zástupce David Bartoš.</w:t>
      </w:r>
    </w:p>
    <w:p>
      <w:pPr/>
      <w:r>
        <w:rPr/>
        <w:t xml:space="preserve">Obžalovaná i její otec, kvůli kterému konflikt vznikl, se snažili soud přesvědčit, že se bránila a že nikoho zabít nechtěla. Nůž do kabelky prý dala její sestra.</w:t>
      </w:r>
      <w:r>
        <w:rPr>
          <w:i w:val="1"/>
          <w:iCs w:val="1"/>
        </w:rPr>
        <w:t xml:space="preserve"> "Žádná vražda to nebyla,</w:t>
      </w:r>
      <w:r>
        <w:rPr/>
        <w:t xml:space="preserve">"  vztekal se otec obžalované.</w:t>
      </w:r>
    </w:p>
    <w:p>
      <w:pPr/>
      <w:r>
        <w:rPr/>
        <w:t xml:space="preserve">13 let vězení obžalovanou rozčílilo. Při odchodu ze soudní síně dokonce plivla na svou obhájkyni. Díky ní přitom dostala nižší trest. </w:t>
      </w:r>
      <w:r>
        <w:rPr>
          <w:i w:val="1"/>
          <w:iCs w:val="1"/>
        </w:rPr>
        <w:t xml:space="preserve">"Mě to nijak nepřekvapilo. Ona byla rozrušená. Musím to tak brát. je to má práce a někdy se stávají i takové věci," </w:t>
      </w:r>
      <w:r>
        <w:rPr/>
        <w:t xml:space="preserve">pokyvovala hlavou obhájkyně Jarmila Lipnická Pešlová.</w:t>
      </w:r>
    </w:p>
    <w:p>
      <w:pPr/>
      <w:r>
        <w:rPr/>
        <w:t xml:space="preserve">Rodiny obžalované i oběti musela nakonec vyvést justiční stráž. Je mezi nimi silná nenávist a otce dokonce musela v minulosti hlídat zásahová jednotka.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22/mstitelka-z-ostravy-dostala-za-vrazdu-13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2026-09-14T11:07:05+02:00</dcterms:created>
  <dcterms:modified xsi:type="dcterms:W3CDTF">2026-09-14T11:07:05+02:00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