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24.10.2018,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NJ gymnázia vyzkoušeli Eye Tracking</w:t>
      </w:r>
    </w:p>
    <w:p>
      <w:pPr/>
      <w:r>
        <w:rPr/>
        <w:t xml:space="preserve">Novojičínské gymnázium již několik let spolupracuje s univerzitami v Ostravě a Olomouci. Díky tomu se studenti mohou dostat k novinkám v oblasti vzdělávání a výzkumu.</w:t>
      </w:r>
    </w:p>
    <w:p>
      <w:pPr/>
      <w:r>
        <w:rPr/>
        <w:t xml:space="preserve">”Ve chvíli, kdy jsme začali spolupracovat s Ostravskou univerzitou, jsme díky paní doktorce Škrabánkové zjistili, že existuje unikátní způsob, jak vyhledávat nadané děti, a to pomocí Eye Trackingové metody, kdy můžeme hledat strategie, které žáci volí při řešení nějakého problému,” uvedl Patrik Kočí, zástupce ředitele Gymnázium Nový Jičín. </w:t>
      </w:r>
    </w:p>
    <w:p>
      <w:pPr/>
      <w:r>
        <w:rPr/>
        <w:t xml:space="preserve">“Gymnázium Nový Jičín je partnerskou školou projektu, který aktuálně na přírodovědecké fakultě řešíme,” potvrdila Jana Škrabánková, Přírodovědecká fakulta, Ostravská univerzita.</w:t>
      </w:r>
    </w:p>
    <w:p>
      <w:pPr/>
      <w:r>
        <w:rPr/>
        <w:t xml:space="preserve">V této návaznosti se studenti gymnázia zapojili do testování map pomocí Eye Trackingu neboli monitoringu vizuální pozornosti. Tento výzkum probíhá na Přírodovědné fakultě Univerzity Palackého. </w:t>
      </w:r>
    </w:p>
    <w:p>
      <w:pPr/>
      <w:r>
        <w:rPr/>
        <w:t xml:space="preserve">“Žák sedí před monitorem a řeší nějaké úkoly a to zařízení nahrává pohyb jeho očí. takže my přesně víme, kam se dívá, v jaký čas se tam dívá,” uvedl Stanislav Popelka, Přírodovědecká fakulta, UP Olomouc.</w:t>
      </w:r>
    </w:p>
    <w:p>
      <w:pPr/>
      <w:r>
        <w:rPr/>
        <w:t xml:space="preserve">“Ta velká kolečka jsou vlastně fixace,kde se to oko zastavilo,” ukázala Markéta Beitlová, Přírodovědecká fakulta, UP Olomouc.</w:t>
      </w:r>
    </w:p>
    <w:p>
      <w:pPr/>
      <w:r>
        <w:rPr/>
        <w:t xml:space="preserve">“Viděla jsem, jak to oko jezdí sem a tam a to vůbec normálně nevnímám,” popsala zkušenost jedna ze studentek gymnázia. ”Určitě zajímavé, je to nezvyklé, nikdy jsem to ještě nezažila,” přidala se spolužačka.  </w:t>
      </w:r>
    </w:p>
    <w:p>
      <w:pPr/>
      <w:r>
        <w:rPr/>
        <w:t xml:space="preserve">Testování má ukázat, která mapa je přehlednější a lidé se v ní lépe orientují. Má ale daleko širší využití, třeba v marketingu nebo psychologii.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433/studenti-nj-gymnazia-vyzkouseli-eye-track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2026-10-14T21:10:16+02:00</dcterms:created>
  <dcterms:modified xsi:type="dcterms:W3CDTF">2026-10-14T21:10:16+02:00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