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Strom svobody roste u Komenského školy</w:t>
      </w:r>
    </w:p>
    <w:p>
      <w:pPr/>
      <w:r>
        <w:rPr/>
        <w:t xml:space="preserve">Oslavy vzniku samostatného Československa míří v těchto dnech ke svému vrcholu. Tuto událost si připomínají také žáci ve školách. Například na Komenského 68 vysadili mladou památnou lípy - nový Strom svobody. </w:t>
      </w:r>
    </w:p>
    <w:p>
      <w:pPr/>
      <w:r>
        <w:rPr/>
        <w:t xml:space="preserve">“Pojali jsme to jako událost, která si myslím, že by měla být a chceme pokračovat v té myšlence vysazování symbolických stromů v roce 2018. Udělali jsem to jako něco slavnostního,” uvedla Iveta Žemličková, učitelka ZŠ Komenského 68.</w:t>
      </w:r>
    </w:p>
    <w:p>
      <w:pPr/>
      <w:r>
        <w:rPr/>
        <w:t xml:space="preserve">Stromy svobody symbolizují vznik samostatného Československa. V letech 1918 a 1919 jich lidé vysadili tisíce a sázeli je i v pozdějších letech jako připomenutí svobody a demokracie. Nadace Partnerství přišla před časem s projektem jednak vyhledat a zmapovat tyto stromy a také vysadit nové. Žákovský parlament na Komenského 68 navrhl, připojit se k této myšlence a významné jubileum zde výrazně zapojili do života školy i dalšími aktivitami. </w:t>
      </w:r>
    </w:p>
    <w:p>
      <w:pPr/>
      <w:r>
        <w:rPr/>
        <w:t xml:space="preserve">“Lípa. jelikož je to náš národní strom, tak pro nás je to určitě ctí a radostí,” reagovala Lucie Kadlčíková, žákyně ZŠ Komenského 68. “Připomínali jsme si toto výročí také na městských slavnostech, v hodinách a projektových dnech,” přidala se spolužačka Nikola Stavjařová</w:t>
      </w:r>
    </w:p>
    <w:p>
      <w:pPr/>
      <w:r>
        <w:rPr/>
        <w:t xml:space="preserve">Ke slavnostní události se připojila také sousední Komenského škola 66. Hřiště, na jehož pozemku teď už lípa roste, je společné pro obě školy. </w:t>
      </w:r>
    </w:p>
    <w:p>
      <w:pPr/>
      <w:r>
        <w:rPr/>
        <w:t xml:space="preserve">“Ke kořenům lípy byly vloženy schránky pro příští generace, kde jsou uvedeny aktuální informace, jak žije naše společnost. Jsou tam vložena aktuální čísla Novojičínského zpravodaje, almanach školy a také poselství od dětí,” sdělila Svatava Hajdová, ředitelka ZŠ Komenského 68.</w:t>
      </w:r>
    </w:p>
    <w:p>
      <w:pPr/>
      <w:r>
        <w:rPr/>
        <w:t xml:space="preserve">”Byly tam krásné věci, které i pobavily. Třeba děti psaly, že dnes mají na oběd řízek, ale co budete jíst vy v budoucnu? Budete už na Marsu, jaké dopravní prostředky budete používat? Nebo děti psaly, že mají krásnou školu a s kým zrovna sedí v lavici a kladly otázku, zda děti v budoucnu budou také sedět v takových lavicích a zda budou školy v této podobě existovat. Takže zajímavá témata k zamyšlení,” dodala Iveta Žemličková.</w:t>
      </w:r>
    </w:p>
    <w:p>
      <w:pPr/>
      <w:r>
        <w:rPr/>
        <w:t xml:space="preserve">Lípa za Komenského školou už je na webových stránkách “Stromy svobody” Nadace partnerství zaregistrována. Jak tu můžeme vidět, na území města roste Strom svobody také v Žilině, u městského centra a v Kojetíně. Další památný strom vysadí Zdravé město Nový Jičín také v Loučce.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41/novy-strom-svobody-roste-u-komenskeh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2026-05-21T12:43:20+02:00</dcterms:created>
  <dcterms:modified xsi:type="dcterms:W3CDTF">2026-05-21T12:43:20+02:00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