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z Nového Jičína hrají autorskou hru</w:t>
      </w:r>
    </w:p>
    <w:p>
      <w:pPr/>
      <w:r>
        <w:rPr/>
        <w:t xml:space="preserve">Divadlo bez portfeje funguje v Novém Jičíně více než deset let. Doposud interpretovalo hry známých zahraničních autorů. Poprvé se teď ale rozhodlo vydat vlastní cestou a nastudovalo komedii Klid a prachy, jejímž autorem je jeden z ochotníků. </w:t>
      </w:r>
    </w:p>
    <w:p>
      <w:pPr/>
      <w:r>
        <w:rPr/>
        <w:t xml:space="preserve">“Je to ze současnosti, je to z našeho prostředí, je to z prostředí střední generace, takže si myslím, že spousta lidí se tam pozná, zjistí i sami něco o sobě,” uvedl Zdeněk Šmejda, autor hry, herec Divadla bez portfeje. </w:t>
      </w:r>
    </w:p>
    <w:p>
      <w:pPr/>
      <w:r>
        <w:rPr/>
        <w:t xml:space="preserve">Hra vznikala několik měsíců. Konečnou verzi ladili ve spolupráci s režisérem Viktorem Dudákem a s dalšími herci přímo na palce. </w:t>
      </w:r>
    </w:p>
    <w:p>
      <w:pPr/>
      <w:r>
        <w:rPr/>
        <w:t xml:space="preserve">“Zkušenost to byla samozřejmě prvotní, a s kolegou jsme na tom strávili hodně času s tím, že vlastně jdeme na trh úplně obnaženi s holou kůží,” reagoval Viktor Dudák, režisér a herec Divadla bez portfeje. </w:t>
      </w:r>
    </w:p>
    <w:p>
      <w:pPr/>
      <w:r>
        <w:rPr/>
        <w:t xml:space="preserve">Současná komedie má i morální podtext. Odráží se například v postavě Ireny, ženy zkoušené životem. </w:t>
      </w:r>
    </w:p>
    <w:p>
      <w:pPr/>
      <w:r>
        <w:rPr/>
        <w:t xml:space="preserve">“Já teda nechci prozrazovat hodně, ale ta moje role, ta Irenka má být taková jako ranařka, ona výborně hraje mariáš,” sdělila Alena Kupková, herečka Divadla bez portfeje. </w:t>
      </w:r>
    </w:p>
    <w:p>
      <w:pPr/>
      <w:r>
        <w:rPr/>
        <w:t xml:space="preserve">Zajímavost je, že autor této hry je původní profesí jaderný fyzik a dříve pracoval v elektrárně Dukovany. </w:t>
      </w:r>
    </w:p>
    <w:p>
      <w:pPr/>
      <w:r>
        <w:rPr/>
        <w:t xml:space="preserve">“Už odmalička jsem toužil po tom vytvářet něco uměleckého, vytvářet něco čím bych mohl naplnit i tu druhou část své duše,” pousmál se Zdeněk Šmejda.</w:t>
      </w:r>
    </w:p>
    <w:p>
      <w:pPr/>
      <w:r>
        <w:rPr/>
        <w:t xml:space="preserve">Premiéra hry je plánována na leden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51/divadelnici-z-noveho-jicina-hraji-autorsk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2026-04-21T03:06:27+02:00</dcterms:created>
  <dcterms:modified xsi:type="dcterms:W3CDTF">2026-04-21T03:06:27+02:00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