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zvolilo na magistrátu Ostravy překvapivé řešení</w:t>
      </w:r>
    </w:p>
    <w:p>
      <w:pPr/>
      <w:r>
        <w:rPr/>
        <w:t xml:space="preserve">Hnutí ANO, které s převahou zvítězilo ve volbách na ostravském magistrátu už má jasno. Končí spolupráce s ODS a Ostravakem a nastupuje nová krev. Spolu s lidovci do koalice přibralo Piráty. V 55 členném zastupitelstvu bude mít nová trojkoalice 29 křesel. Původně preferované pokračování stávající koalice se prý nedařilo dohodnout. </w:t>
      </w:r>
      <w:r>
        <w:rPr>
          <w:i w:val="1"/>
          <w:iCs w:val="1"/>
        </w:rPr>
        <w:t xml:space="preserve">"Nechceme ta jednání vést do nekonečna. Myslím, že jsme se velmi konstruktivně dohodli s kolegy ze tří stran na tom, že jsme schopni tu koalici poskládat sami,"  </w:t>
      </w:r>
      <w:r>
        <w:rPr/>
        <w:t xml:space="preserve">vysvětluje primátor Tomáš Macura.</w:t>
      </w:r>
    </w:p>
    <w:p>
      <w:pPr/>
      <w:r>
        <w:rPr/>
        <w:t xml:space="preserve">Zaniknou 2 křesla radních a bude jich tedy devět. Šest obsadí ANO, jedno lidovci a dvě Piráti. </w:t>
      </w:r>
      <w:r>
        <w:rPr>
          <w:i w:val="1"/>
          <w:iCs w:val="1"/>
        </w:rPr>
        <w:t xml:space="preserve">"Z naší strany to bylo kontinuální, konstruktivní, věcné a velmi slušné jednání,"</w:t>
      </w:r>
      <w:r>
        <w:rPr/>
        <w:t xml:space="preserve"> říká lídr Pirátů David Witosz.</w:t>
      </w:r>
    </w:p>
    <w:p>
      <w:pPr/>
      <w:r>
        <w:rPr/>
        <w:t xml:space="preserve">Ostravak i ODS jsou novou opoziční rolí zaskočeni. Rádi by prý pokračovali ve velmi úspěšné a funkční koalici. </w:t>
      </w:r>
      <w:r>
        <w:rPr>
          <w:i w:val="1"/>
          <w:iCs w:val="1"/>
        </w:rPr>
        <w:t xml:space="preserve">"Jsme součástí funkční koalice na městě a je našim primárním zájmem, aby ta koalice pokračovala. Myslím si, že je to dobré pro město. Ta koalice ve volbách posílila a tudíž by znamenala velkou stabilitu. Co se stalo včera vnímám jako velké překvapení,"</w:t>
      </w:r>
      <w:r>
        <w:rPr/>
        <w:t xml:space="preserve"> uvádí lídr Ostravaka Lukáš Semerák a doplňuje ho lídr ODS Zdeněk Nytra. </w:t>
      </w:r>
      <w:r>
        <w:rPr>
          <w:i w:val="1"/>
          <w:iCs w:val="1"/>
        </w:rPr>
        <w:t xml:space="preserve">"My určitě nejsme příčinou, že se ta jednání otočila tímto směrem. My nejsme v pozici, že bychom hnutí ANO dávali nějaké nabídky." </w:t>
      </w:r>
    </w:p>
    <w:p>
      <w:pPr/>
      <w:r>
        <w:rPr/>
        <w:t xml:space="preserve">Obě strany nyní vytvořili jakýsi dvojblok a chtějí obnovit jednání s hnutím ANO. Do koalice by ale prý šli pouze společně.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57/ano-zvolilo-na-magistratu-ostravy-prekvapive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2026-06-23T20:42:18+02:00</dcterms:created>
  <dcterms:modified xsi:type="dcterms:W3CDTF">2026-06-23T20:42:18+02:00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