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Baristický kurz pro lidi s hendikepem</w:t>
      </w:r>
    </w:p>
    <w:p>
      <w:pPr/>
      <w:r>
        <w:rPr/>
        <w:t xml:space="preserve">Totoje tréninková kavárna Komunitního centra Anima Viva vOpavě. Přestože to na prvnípohled není vidět, pracují zde lidé s psychickýmonemocněním. Na kurzu, který pro ně přímo na míru připravilÚstav lázeňství, gastronomie a turismu Slezské univerzity seběhem měsíce zdokonalí v přípravě kávy a takév obsluze.Tak, aby tady zákazník  dostal odpovídajícíslužbu na profesionální úrovni. </w:t>
      </w:r>
    </w:p>
    <w:p>
      <w:pPr/>
      <w:r>
        <w:rPr/>
        <w:t xml:space="preserve">„Bonusem této kavárny je kromě dobréhopocitu z návštěvy, kteroumůžete podpořit dobrou věc, také klid a čas. Toho je vuspěchaných kavárnách v centru pomálu,“ říká Alexandr Burdaze Slezské univerzity, který kurz přípravy kávy a kávovýchnápojů zaštítil.</w:t>
      </w:r>
    </w:p>
    <w:p>
      <w:pPr/>
      <w:r>
        <w:rPr/>
        <w:t xml:space="preserve">  Přestoževětšina z 9 kurzistů už nějaký ten čas kávu hostůmpřipravuje, pořád je co zdokonalovat. Základem je kvalitní dávkakávy a pak správně připravené espreso tose učili kurzisté minule. Teď pod dohledem baristky Šárky Bolatzké připravují kapučíno.I když to vypadá jednoduše, našlehat správně mléko a pak jejpřelítdošálku je opravdu oříšek.</w:t>
      </w:r>
    </w:p>
    <w:p>
      <w:pPr/>
      <w:r>
        <w:rPr/>
        <w:t xml:space="preserve">„Podlemne je třeba i 100, 200 kapučínna to, aby člověk aspoň chápal smysl lití mléka. A to senebavím o latte artu a povýšených obrázcích. Tochcemnohem větší dril,“usmíváse baristka.</w:t>
      </w:r>
    </w:p>
    <w:p>
      <w:pPr/>
      <w:r>
        <w:rPr/>
        <w:t xml:space="preserve"> Atak posluchači kurzu jeden podruhém berou do ruky konvičkus mlékem, aby  vytvořili akorát hustou a hladkou pěnu,kterou pakpatrně přelijí do hrnečku s kávou.Kdo jeobzvlášť zručný, může se pokusit o obrázek. Ten vzniknespojením kávy a mléka.</w:t>
      </w:r>
    </w:p>
    <w:p>
      <w:pPr/>
      <w:r>
        <w:rPr/>
        <w:t xml:space="preserve"> Nazávěr nezbývá říci nic jiného,než abyste umění proškolenýchbaristů přišli do tréninkové kavárny Komunitního centra AnimaViva v Opavě Kylešovicích sami vyzkoušet!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597/baristicky-kurz-pro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2026-06-22T13:46:14+02:00</dcterms:created>
  <dcterms:modified xsi:type="dcterms:W3CDTF">2026-06-22T13:46:14+02:00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