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připomněl 17. listopad hned dvakrát</w:t>
      </w:r>
    </w:p>
    <w:p>
      <w:pPr/>
      <w:r>
        <w:rPr/>
        <w:t xml:space="preserve">17. listopad, ve světě známý jako Mezinárodní den studentstva, nese v České republice název Den boje za svobodu a demokracii. Před pamětní deskou Obětem komunismu, která je na budově městského úřadu na Divadelní ulici, připomněli související události zástupci radnice.</w:t>
      </w:r>
    </w:p>
    <w:p>
      <w:pPr/>
      <w:r>
        <w:rPr/>
        <w:t xml:space="preserve">“My si dnes připomínáme dvě významná výročí, přitom na to první se trochu zapomíná, a to je rok 1939. Poté, co byl nacisty zastřelen student Jan Opletal, bylo při následné manifestaci zatčeno dalších devět studentů, kteří byli následně popraveni. Dalších 1 200 bylo posláno do koncentračních táborů a následně byly zavřeny vysoké školy. A při padesátém výročí této události v roce 1989 zase po pokojné manifestaci byli demonstranti zatlačeni a vyhnání obušky,” uvedl Ondřej Syrovátka (SZ), 2. místostarosta Nového Jičína.</w:t>
      </w:r>
    </w:p>
    <w:p>
      <w:pPr/>
      <w:r>
        <w:rPr/>
        <w:t xml:space="preserve">To byl de facto start Sametové revoluce. Upozornit na její hlavní myšlenky a odkaz pak přišli lidé přímo v podvečer 17. listopadu na Masarykovo náměstí. Setkání vzniklo na základě občanské iniciativy zdejších obyvatel, zejména manželů Janíkových. </w:t>
      </w:r>
    </w:p>
    <w:p>
      <w:pPr/>
      <w:r>
        <w:rPr/>
        <w:t xml:space="preserve">“Je důležité nebát se kritizovat nejenom nás malé politiky, ale hlavně i ty velké, a to nejen na facebooku, ale právě i účastní na takovýchto demonstracích, případně nějakým svým hlasem do diskuze, která ve veřejnosti probíhá o tom, jestli ještě máme demokratické hodnota a podobně,” reagoval Ondřej Syrovátka. </w:t>
      </w:r>
    </w:p>
    <w:p>
      <w:pPr/>
      <w:r>
        <w:rPr/>
        <w:t xml:space="preserve">K  podobnému happeningu už se zdejší lidé sešli například loni v prosinci u příležitosti výročí úmrtí Václava Havla nebo letos v srpnu, kdy uplynulo 50 let od okupace Varšavskými vojsky.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46/novy-jicin-pripomnel-17-listopad-hned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2026-07-09T13:50:22+02:00</dcterms:created>
  <dcterms:modified xsi:type="dcterms:W3CDTF">2026-07-09T13:50:22+02:00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