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23.11.2018, 14:11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Mladík zabil jednou ranou v baru v Opavě staršího muže</w:t>
      </w:r>
    </w:p>
    <w:p>
      <w:pPr/>
      <w:r>
        <w:rPr/>
        <w:t xml:space="preserve">V květnu ve tři hodiny ráno byla v baru u Vočka v Opavě zábava v plném proudu. Mezi hosty se pohyboval i pravidelný štamgast, který se i přes vyšší věk, bylo mu 63, často do baru chodil bavit. Prý ale začal obtěžovat tančící dívky a to se nelíbilo příteli jedné z nich. </w:t>
      </w:r>
      <w:r>
        <w:rPr>
          <w:i w:val="1"/>
          <w:iCs w:val="1"/>
        </w:rPr>
        <w:t xml:space="preserve">"Měl jedním úderem do obličeje  napadnout pana poškozeného. Ten upadl nekontrolovaně na zem a přitom se udeřil zadní částí hlavy o pevnou podlahu," </w:t>
      </w:r>
      <w:r>
        <w:rPr/>
        <w:t xml:space="preserve">uvádí žalobce David Bartoš.</w:t>
      </w:r>
    </w:p>
    <w:p>
      <w:pPr/>
      <w:r>
        <w:rPr/>
        <w:t xml:space="preserve">Těžkému zranění mozku muž podlehl po týdnu. 19letý mladík, který ho praštil, byl zadržen. Ke všemu se přiznal. U soudu vypověděl, že se lekl reakce muže, když ho opětovně upozornil, aby neobtěžoval přítelkyni. </w:t>
      </w:r>
      <w:r>
        <w:rPr>
          <w:i w:val="1"/>
          <w:iCs w:val="1"/>
        </w:rPr>
        <w:t xml:space="preserve">"Samozřejmě toho lituji, ale co jiného s tím můžu dělat,"</w:t>
      </w:r>
      <w:r>
        <w:rPr/>
        <w:t xml:space="preserve"> říká obviněný muž.</w:t>
      </w:r>
    </w:p>
    <w:p>
      <w:pPr/>
      <w:r>
        <w:rPr/>
        <w:t xml:space="preserve">Rodina oběti požaduje také odškodnění ve výši asi tři čtvrtě milionu korun. Událost nejvíce zasáhla bratra, se kterým si byli velmi blízcí. "</w:t>
      </w:r>
      <w:r>
        <w:rPr>
          <w:i w:val="1"/>
          <w:iCs w:val="1"/>
        </w:rPr>
        <w:t xml:space="preserve">Obžalovanému hrozí pro trestný čin ublížení na zdraví 5 - 10  let vězení,"</w:t>
      </w:r>
      <w:r>
        <w:rPr/>
        <w:t xml:space="preserve"> uvádí mluvčí soudu Jiří Barč.</w:t>
      </w:r>
    </w:p>
    <w:p>
      <w:pPr/>
      <w:r>
        <w:rPr/>
        <w:t xml:space="preserve">Soud vyslechne svědky, zda mohl mít obžalovaný skutečně důvod k obavám. Zřejmě mu ale přitíží, že dělá bojový sport.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4676/mladik-zabil-jednou-ranou-v-baru-v-opave-starsiho-mu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2026-05-31T12:02:26+02:00</dcterms:created>
  <dcterms:modified xsi:type="dcterms:W3CDTF">2026-05-31T12:02:26+02:00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