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Strávili noc venku jako bezdomovci</w:t>
      </w:r>
    </w:p>
    <w:p>
      <w:pPr/>
      <w:r>
        <w:rPr/>
        <w:t xml:space="preserve">Opavase připojila kekampaniNoc venku. V rámci ní se mohli zájemci dozvědět více o lidechbez domova a také zjistit,jak jim mohou pomoci. Poslechnoutsi mohli třeba přednáškuo tom, jak funguje ordinacepro chudé, soci - taxi nebo výdejnapotravin. Na programu bylyikoncerty, představení atvůrčí dílny. </w:t>
      </w:r>
    </w:p>
    <w:p>
      <w:pPr/>
      <w:r>
        <w:rPr/>
        <w:t xml:space="preserve">Lidése mohli vydat také na komentovanou Cestu  bezdomovce sprůvodcem.Cestouztemnělým městem lidéposlouchali příběhy  lidí, kteřínemají domov.V Opavě jich na ulici žije  asi 8desítek. </w:t>
      </w:r>
    </w:p>
    <w:p>
      <w:pPr/>
      <w:r>
        <w:rPr/>
        <w:t xml:space="preserve">Mluvilose také o tom, které organizace a jak bezdomovcům pomáhají.Podle sociálních pracovníkůtěchto lidí rokod roku přibývá. Republikové odhady jsou okolo 300 000. </w:t>
      </w:r>
    </w:p>
    <w:p>
      <w:pPr/>
      <w:r>
        <w:rPr/>
        <w:t xml:space="preserve">„Zdáse mi, že roste počet těch, kteřínechtějí využívat sociálníslužby, a to z z jakéhokoliv důvodu.Buď pijí alkohol a ví, že ve službáchje to omezené. A nebo také jehodně lidí,kteří jsou závislína drogách,“ přemítáorganizátorka akce LuciePobořilová z   Armády spásy v Opavě.</w:t>
      </w:r>
    </w:p>
    <w:p>
      <w:pPr/>
      <w:r>
        <w:rPr/>
        <w:t xml:space="preserve">Lidé v nesnázíchmohou využít třeba noclehárny Armády spásy. Dárci jim mohoupřispět na přespání tzv. nocleženkou. Dostanou tady polévku avlastní postel. </w:t>
      </w:r>
    </w:p>
    <w:p>
      <w:pPr/>
      <w:r>
        <w:rPr/>
        <w:t xml:space="preserve">Většinabezdomovců se  do tepla nedostane. Jaké to je být v jejich kůžisi vyzkoušelo10 zájemců, kteří si ustlali před kostelem sv. Václava.</w:t>
      </w:r>
    </w:p>
    <w:p>
      <w:pPr/>
      <w:r>
        <w:rPr/>
        <w:t xml:space="preserve">„Usebe mám jen karton a spacák. Myslím, že se tak přiblížím lidem, kteří žijí na ulici amůžu se vžít do jejich situace,“ uvažuje mladík, který serozhodl strávit noc pod opavským nebem.</w:t>
      </w:r>
    </w:p>
    <w:p>
      <w:pPr/>
      <w:r>
        <w:rPr/>
        <w:t xml:space="preserve">„Proty, kteří by měli obavu spát celou noc venku, tady mámeimprovizovaný montovaný domek,“ říká spoluorganizátor akceMilanFreiberg  z MAS Opavsko.</w:t>
      </w:r>
    </w:p>
    <w:p>
      <w:pPr/>
      <w:r>
        <w:rPr/>
        <w:t xml:space="preserve">Lidépřespali venku v celkem 15městechrepubliky a také v Bratislavě. Na rozdíl od bezdomovců ale mohlipo chladné noci zamířit do svých vyhřátých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91/stravili-noc-venku-jako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2026-05-31T16:50:49+02:00</dcterms:created>
  <dcterms:modified xsi:type="dcterms:W3CDTF">2026-05-31T16:50:49+02:00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