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Útočník z ostravské tramvaje je před soudem</w:t>
      </w:r>
    </w:p>
    <w:p>
      <w:pPr/>
      <w:r>
        <w:rPr/>
        <w:t xml:space="preserve">Při sledování videa natočeného kamerovým systémem v tramvaji asi i sami pochopíte, jak celý incident probíhal. Opilý 28letý muž začal obtěžovat pár, který seděl před ním. </w:t>
      </w:r>
      <w:r>
        <w:rPr>
          <w:i w:val="1"/>
          <w:iCs w:val="1"/>
        </w:rPr>
        <w:t xml:space="preserve">"Chtěl půjčit telefon i když měl telefon u ucha.  Řekl mi co čumíš. Já jsem se zasmál a pak to už bylo.  Hlavička zezadu a tou levou rukou mě sestřelil, že jsem šel na čtyři a ta flaška. Pak už nic nevím,"</w:t>
      </w:r>
      <w:r>
        <w:rPr/>
        <w:t xml:space="preserve"> vzpomíná napadený muž.</w:t>
      </w:r>
    </w:p>
    <w:p>
      <w:pPr/>
      <w:r>
        <w:rPr/>
        <w:t xml:space="preserve">Jeho řádění ukončila žena, která z kabelky vytáhla svou pistoli. Útočník se po shlédnutí videa ve sdělovacích prostředcích šel sám udat. U soudu tvrdil, že byl tak opilý, že si na nic nepamatuje.  Možné následky mohly být fatální. </w:t>
      </w:r>
      <w:r>
        <w:rPr>
          <w:i w:val="1"/>
          <w:iCs w:val="1"/>
        </w:rPr>
        <w:t xml:space="preserve">"S ohledem na použitý nástroj nedošlo jen souhrou okolností k vážnějšímu zranění, spočívajícímu v hluboké ráně pronikající do hloubi očnic se ztrátovým poraněním oka, poškozením mozku."</w:t>
      </w:r>
      <w:r>
        <w:rPr/>
        <w:t xml:space="preserve"> uvádí žalobce Petr Kondělka.</w:t>
      </w:r>
    </w:p>
    <w:p>
      <w:pPr/>
      <w:r>
        <w:rPr/>
        <w:t xml:space="preserve">Následky v podobě výpadků paměti si oběť útočníka nese dodnes a dokonce byl k vůli tomu propuštěn z práce ve skladu.</w:t>
      </w:r>
      <w:r>
        <w:rPr>
          <w:i w:val="1"/>
          <w:iCs w:val="1"/>
        </w:rPr>
        <w:t xml:space="preserve"> "Jsem si pamatoval materiál a kde patří na linku. Když jsem po tom útoku najel do skladu, jako bych tam byl první den,"</w:t>
      </w:r>
      <w:r>
        <w:rPr/>
        <w:t xml:space="preserve"> vysvětluje napadený.</w:t>
      </w:r>
    </w:p>
    <w:p>
      <w:pPr/>
      <w:r>
        <w:rPr/>
        <w:t xml:space="preserve">Obžalovaný činu prý lituje. Přitom za podobný incident už si odseděl 4 roky. Tentokrát mu hrozí 12 let. Žena, která útočníka zastavila legálně drženou pistolí dostala ocenění od  ředitele policie MS kraje.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16/utocnik-z-ostravske-tramvaje-je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2026-09-14T09:22:17+02:00</dcterms:created>
  <dcterms:modified xsi:type="dcterms:W3CDTF">2026-09-14T09:22:17+02:00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