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7.12.2018,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 kraji je nejvíce Senior Pointů v Česku</w:t>
      </w:r>
    </w:p>
    <w:p>
      <w:pPr/>
      <w:r>
        <w:rPr/>
        <w:t xml:space="preserve">V MS kraji už funguje 13 Senior Pointů. Ten poslední se slavnostně otevřel v Krnově v domově pro seniory v Rooseveltově ulici, Starší lidé ho tady dostali jako dárek k Mikuláši. </w:t>
      </w:r>
    </w:p>
    <w:p>
      <w:pPr/>
      <w:r>
        <w:rPr>
          <w:b w:val="1"/>
          <w:bCs w:val="1"/>
        </w:rPr>
        <w:t xml:space="preserve">“</w:t>
      </w:r>
      <w:r>
        <w:rPr/>
        <w:t xml:space="preserve">V rámci celé republiky jich je asi 36, takže my jsme ta špice celé té republiky, která vlastně seniorům je opravdu nakloněna, Senior pointy jsou tu pro seniory, aby jim podávaly informace, ale zároveň taktéž pro rodinné příslušníky, aby mohli získat informace o službách,” říká Jiří Navrátil, náměstek hejtmana MS kraje</w:t>
      </w:r>
    </w:p>
    <w:p>
      <w:pPr/>
      <w:r>
        <w:rPr/>
        <w:t xml:space="preserve">Krnov se potýká s odlivem mladých lidí, kteří často míří za prací i za hranice, kde si zakládají i rodiny..   </w:t>
      </w:r>
    </w:p>
    <w:p>
      <w:pPr/>
      <w:r>
        <w:rPr/>
        <w:t xml:space="preserve">“To je velký problém i pro ty seniory. Oni tady trpí samotou, Tzn., jakákoli služba , která může seniorům pomoct zkvalitnit jejich život, tak určitě je dobře, že tady funguje a proto mám radost,” uvádí Tomáš Hradil, starosta Krnova</w:t>
      </w:r>
    </w:p>
    <w:p>
      <w:pPr/>
      <w:r>
        <w:rPr/>
        <w:t xml:space="preserve">Všechny služby v rámci senior pointu jsou zdarma a senioři si tady mohou navíc vyřídit i senior pas. V Senior Pointu jim budou radit jejich vrstevnice</w:t>
      </w:r>
    </w:p>
    <w:p>
      <w:pPr/>
      <w:r>
        <w:rPr/>
        <w:t xml:space="preserve">“Já teda budu pracovat. Těším se velice, protože jsem ráda mezi lidmi, Ráda je seznámím i s počítači, aby se trošku dostali do jiného obzoru,” raduje se Zdeňka Špičková, pracovnice Senior Pointu</w:t>
      </w:r>
    </w:p>
    <w:p>
      <w:pPr/>
      <w:r>
        <w:rPr/>
        <w:t xml:space="preserve">“Sbíráme teď adresy, sbíráme kontakty, abychom mohli co nejpodporněji působit, takže doufám, že se nám to podaří,” říká Jitka Musilová, pracovnice Senior Pointu</w:t>
      </w:r>
    </w:p>
    <w:p>
      <w:pPr/>
      <w:r>
        <w:rPr/>
        <w:t xml:space="preserve">Senior Pointy dotuje MS kraj. Jde o kontaktní místa, která nabízejí nejen poradenství v různých oblastech, ale i volnočasových aktivitách.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797/v-ms-kraji-je-nejvice-senior-pointu-v-ce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2026-10-19T22:14:48+02:00</dcterms:created>
  <dcterms:modified xsi:type="dcterms:W3CDTF">2026-10-19T22:14:48+02:00</dcterms:modified>
</cp:coreProperties>
</file>

<file path=docProps/custom.xml><?xml version="1.0" encoding="utf-8"?>
<Properties xmlns="http://schemas.openxmlformats.org/officeDocument/2006/custom-properties" xmlns:vt="http://schemas.openxmlformats.org/officeDocument/2006/docPropsVTypes"/>
</file>