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17.12.2018,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rod Landsbergerů, zakladatelů textilek ve F-M</w:t>
      </w:r>
    </w:p>
    <w:p>
      <w:pPr/>
      <w:r>
        <w:rPr/>
        <w:t xml:space="preserve">Ve výstavních síních frýdeckého zámku se veřejnosti představí rod Landsbergerů. Ti přišli do Frýdku-Místku ve čtyřicátých letech 19. století a významné zasáhli do jeho rozvoje.</w:t>
      </w:r>
    </w:p>
    <w:p>
      <w:pPr/>
      <w:r>
        <w:rPr/>
        <w:t xml:space="preserve">“Tato výstava se věnuje rodu Landsbergerů, kteří jsou více než století spojeni s Frýdkem, Místkem a jeho okolím. Většina osob ve městě si je spojuje s textilním průmyslem. My jsme se na výstavě snažili přiblížit tento rod také jako lidi z masa a kostí, kteří tady žili, pracovali, věnovali se volnočasovým aktivitám, byli zataženi do různých konfliktů, třeba v případě první světové války jeden z členů, Alfréd, narukoval do armády, takže nebyli uchráněni všem problémům a starostem, které potkávaly běžné lidi u nás,” popsal komisař výstavy Petr Juřák.</w:t>
      </w:r>
    </w:p>
    <w:p>
      <w:pPr/>
      <w:r>
        <w:rPr/>
        <w:t xml:space="preserve">Lidé na výstavě naleznou průřez fotografiemi, které zachycují rodinu Landsbergerů. Zajímavostí je, že mnoho fotografií objevili pracovníci muzea až při přípravě této výstavy, kdy se dostávali do kontaktu s pozapomenutými členy rodu a jejich vazbami.</w:t>
      </w:r>
    </w:p>
    <w:p>
      <w:pPr/>
      <w:r>
        <w:rPr/>
        <w:t xml:space="preserve">“Výsledkem byl rodokmen, rodový strom, který tady máme. V rámci těchto vazeb, které byly mezi různými rodinami tady ve městě a v širším okolí. Bylo zde spojení s rodinou Munků nebo Poznaňských. Ti se věnovali také textilnictví a zakladatel firmy, která byla v Lodži, byl označován za bavlnářského krále byl to jeden z největších textilních podnikatelů v ruském Polsku. Později tato rodina patřila mezi největší podnikatele v samostatném Polsku po roce 1918,” uvedl Juřák.</w:t>
      </w:r>
    </w:p>
    <w:p>
      <w:pPr/>
      <w:r>
        <w:rPr/>
        <w:t xml:space="preserve">Členové rodiny Landsbergerů zasáhli v mnoha ohledech do dějin města i po stránce architektonické, kulturní nebo společenské. Osud pak mnohé z nich pod různými záminkami zavál do různých koutů světa.</w:t>
      </w:r>
    </w:p>
    <w:p>
      <w:pPr/>
      <w:r>
        <w:rPr/>
        <w:t xml:space="preserve">“Jsem strašně ráda, že muzeum představilo rodinu Landsbergerovu trochu jinak, než jsme na to byli zvyklí v minulých letech. Vždycky to byli vykořisťovatelé, lidé, kteří byli špatní, naše rodina si s tím docela dost zkusila. Ale Landsbergerové byli také donátoři, vědci a tvůrčí lidé. Já bych chtěla vyzvednout 50. výročí úmrtí  Benno Landsbergera, který byl světoznámým asyriologem, a kterému svět právě teď věnuje pozornost,” řekla Eva Kučerová-Landsbergerová - potomek rodu.</w:t>
      </w:r>
    </w:p>
    <w:p>
      <w:pPr/>
      <w:r>
        <w:rPr/>
        <w:t xml:space="preserve">Výstava potrvá v Muzeu Beskyd do 13.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831/poznejte-rod-landsbergeru-zakladatelu-textilek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2026-06-22T15:07:20+02:00</dcterms:created>
  <dcterms:modified xsi:type="dcterms:W3CDTF">2026-06-22T15:07:20+02:00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