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na bruntálském zámku voněly i chutnaly</w:t>
      </w:r>
    </w:p>
    <w:p>
      <w:pPr/>
      <w:r>
        <w:rPr/>
        <w:t xml:space="preserve"> Vánoce nabruntálském zámku jsou tradičním a oblíbeným počinem. Lidézde mohou nasát tu pravou a nefalšovanou předvánoční atmosféru.</w:t>
      </w:r>
    </w:p>
    <w:p>
      <w:pPr/>
      <w:r>
        <w:rPr/>
        <w:t xml:space="preserve">Ema Havelková,Muzeum Bruntál:  „Ideální je vzít bandu přátel a přijíttřeba na svařák nebo a nějakou pochoutku předvánoční,perníček a podobně.“ </w:t>
      </w:r>
    </w:p>
    <w:p>
      <w:pPr/>
      <w:r>
        <w:rPr/>
        <w:t xml:space="preserve">Aneta,návštěvníci: „Připravené máme všechno, je tady krásně.“</w:t>
      </w:r>
    </w:p>
    <w:p>
      <w:pPr/>
      <w:r>
        <w:rPr/>
        <w:t xml:space="preserve">„No jako užurčitě máme nachystané všechno. Ještě trochu úklidu a dárkůby to chtělo.“</w:t>
      </w:r>
    </w:p>
    <w:p>
      <w:pPr/>
      <w:r>
        <w:rPr/>
        <w:t xml:space="preserve">„Kromě kapramáme všechno. Cukroví se peklo, babičce se pomáhalo, stromečekozdobený a jenom kapříka příští týden.“</w:t>
      </w:r>
    </w:p>
    <w:p>
      <w:pPr/>
      <w:r>
        <w:rPr/>
        <w:t xml:space="preserve">„Krásné no,že je to tady plný. Jak jsme se byli podívat, jak jsou ty staréřemesla, tak to je krásné.“</w:t>
      </w:r>
    </w:p>
    <w:p>
      <w:pPr/>
      <w:r>
        <w:rPr/>
        <w:t xml:space="preserve">„Zase vás chcipozvat na vystoupení Základní školy Jednička, kde budouvystupovat děti s flétnovým souborem Písnička.“</w:t>
      </w:r>
    </w:p>
    <w:p>
      <w:pPr/>
      <w:r>
        <w:rPr/>
        <w:t xml:space="preserve">Kulturnívystoupení, výstava vánočních ozdob, netradiční prohlídkyexpozic, dílničky pro děti, vánoční jarmark, vánočnídobroty. Program na zámku byl bohatý a pestrý a na své si takpřišli všichni - děti i dospělí.</w:t>
      </w:r>
    </w:p>
    <w:p>
      <w:pPr/>
      <w:r>
        <w:rPr/>
        <w:t xml:space="preserve">Jitka Koščáková,ředitelka Muzea Bruntál: „Máme tady připravené akce pro děti.Myslím, že se tady zabaví, najdou si zde na stáncích krásnéozdoby, hračky. Můžou samozřejmě i ochutnat nějaké cukrovívánoční. Dospělí zase punč a další dobroty, které vlastněk Vánocům patří.“ </w:t>
      </w:r>
    </w:p>
    <w:p>
      <w:pPr/>
      <w:r>
        <w:rPr/>
        <w:t xml:space="preserve">Na přípravěvánoc na zámlku se kromě zaměstnanců muzea podílejí idobrovolníci a také školy. Ty si třeba v předstihuvyzdobily vánoční stromečky.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861/vanoce-na-bruntalskem-zamku-vonely-i-chutn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2026-07-01T05:21:01+02:00</dcterms:created>
  <dcterms:modified xsi:type="dcterms:W3CDTF">2026-07-01T05:21:01+02:00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