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21.12.2018,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Dokument o Ostravsko-opavské operaci je před dokončením</w:t>
      </w:r>
    </w:p>
    <w:p>
      <w:pPr/>
      <w:r>
        <w:rPr/>
        <w:t xml:space="preserve">255 tisíc ruských a československých vojáků proti 150 tisícům Němců, 180 ruských tanků proti stovce německých, 400 ruských letadel  proti 120 německým. To byla Ostravsko-opavská operace, která začala 10. března 1945. Na konci 5. května pak bylo 124 tisíc mrtvých a zraněných. Tato čísla zcela jasně demonstrují význam a velikost operace nejen pro náš region ale pro celou zemi a právě proto se rozhodla TV Polar o vytvoření dokumentu. </w:t>
      </w:r>
      <w:r>
        <w:rPr>
          <w:i w:val="1"/>
          <w:iCs w:val="1"/>
        </w:rPr>
        <w:t xml:space="preserve">"Chtěli jsme vytvořit film, který by nejen autenticky popisoval a nebyly to jen ilustrační záběry, ale byly to záběry z té doby a z toho místa. To bylo nejtěžší, najít ty záběry,"</w:t>
      </w:r>
      <w:r>
        <w:rPr/>
        <w:t xml:space="preserve"> říká jednatel TV Polar, režisér, a scénárista Jaroslav  Korytář.</w:t>
      </w:r>
    </w:p>
    <w:p>
      <w:pPr/>
      <w:r>
        <w:rPr/>
        <w:t xml:space="preserve">Autentické záběry sháněli poradci v 10 archivech celého světa. Mimo jiné samozřejmě v Rusku, ale i v USA a Velké Británii. </w:t>
      </w:r>
      <w:r>
        <w:rPr>
          <w:i w:val="1"/>
          <w:iCs w:val="1"/>
        </w:rPr>
        <w:t xml:space="preserve">"Cílem toho filmu bylo podat tu Ostravskou operaci a ty osvobozovací boje v nějakém širším kontextu. Nezaměřovat to jen na činnost  československých jednotek a ten český pohled. Využít opravdu i ty sovětské a německé archivy,"</w:t>
      </w:r>
      <w:r>
        <w:rPr/>
        <w:t xml:space="preserve"> vysvětluje odborný poradce Ondřej Kolář ze Slezského zemského muzea Opava.</w:t>
      </w:r>
    </w:p>
    <w:p>
      <w:pPr/>
      <w:r>
        <w:rPr/>
        <w:t xml:space="preserve">Dokument je v těchto dnech těsně před dokončením a uskutečnilo se i první promítání pracovní verze pro pozvané hosty. </w:t>
      </w:r>
      <w:r>
        <w:rPr>
          <w:i w:val="1"/>
          <w:iCs w:val="1"/>
        </w:rPr>
        <w:t xml:space="preserve">"Pro mě to bylo velmi poučné. Mě zajímá historie a to je můj kraj. Hodně jsem se dozvěděl,"</w:t>
      </w:r>
      <w:r>
        <w:rPr/>
        <w:t xml:space="preserve"> řekl mořeplavec Richard Konkolski a scénárista, dramaturg a spisovatel Milan Švihálek ho doplnil: </w:t>
      </w:r>
      <w:r>
        <w:rPr>
          <w:i w:val="1"/>
          <w:iCs w:val="1"/>
        </w:rPr>
        <w:t xml:space="preserve">"Hlavně si myslím, protože jsem fanda na historii, že je to dokonalá práce." </w:t>
      </w:r>
      <w:r>
        <w:rPr/>
        <w:t xml:space="preserve"> Film se líbil i primátoru Ostravy Tomáši Macurovi: </w:t>
      </w:r>
      <w:r>
        <w:rPr>
          <w:i w:val="1"/>
          <w:iCs w:val="1"/>
        </w:rPr>
        <w:t xml:space="preserve">"Je to ideální materiál pro výuku dějepisu. Fakt dobrá práce."</w:t>
      </w:r>
      <w:r>
        <w:rPr/>
        <w:t xml:space="preserve"> V těchto dnech se film dodělává. Jeho slavnostní premiéra je plánována na 29. dubna, tedy v předvečer výročí osvobození Ostravy.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912/dokument-o-ostravskoopavske-operaci-je-pred-dokonc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2026-06-25T03:35:41+02:00</dcterms:created>
  <dcterms:modified xsi:type="dcterms:W3CDTF">2026-06-25T03:35:41+02:00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