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2.1.2019,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Ostravě-Hulvákách bude postaven domov pro seniory</w:t>
      </w:r>
    </w:p>
    <w:p>
      <w:pPr/>
      <w:r>
        <w:rPr/>
        <w:t xml:space="preserve">V Ostravě je v současné době k dispozici 2060 míst v domovech pro seniory. Z toho je asi 450 lůžek v neziskových organizacích a ty zbývající spravuje město. Je to málo a proto chce magistrát postavit další takové zařízení.</w:t>
      </w:r>
      <w:r>
        <w:rPr>
          <w:i w:val="1"/>
          <w:iCs w:val="1"/>
        </w:rPr>
        <w:t xml:space="preserve"> "Dlouhodobě se uvažuje o tom, že by bylo potřeba počet míst navýšit. Představa je asi dva a půl tisíce míst. Vycházíme z toho, že máme 1500 žádostí."</w:t>
      </w:r>
      <w:r>
        <w:rPr/>
        <w:t xml:space="preserve"> vysvětluje náměstek primátora Ostravy Zbyněk Pražák.</w:t>
      </w:r>
    </w:p>
    <w:p>
      <w:pPr/>
      <w:r>
        <w:rPr/>
        <w:t xml:space="preserve">Nový domov pro seniory bude stát v Hulvákách hned vedle Duhového domu na ulici Sokola Tůmy. V budově bude 50 jednolůžkových a 25 dvoulůžkových pokojů. Samozřejmostí je kuchyně, prádelna i společenská místnost. Parkoviště bude mít kapacitu 37 míst a část bude i v podzemí. </w:t>
      </w:r>
      <w:r>
        <w:rPr>
          <w:i w:val="1"/>
          <w:iCs w:val="1"/>
        </w:rPr>
        <w:t xml:space="preserve">"Náklady se předpokládají 3,3 mil .až 4,1 mil. Kč na jedno lůžko,"</w:t>
      </w:r>
      <w:r>
        <w:rPr/>
        <w:t xml:space="preserve"> doplňuje Pražák.</w:t>
      </w:r>
    </w:p>
    <w:p>
      <w:pPr/>
      <w:r>
        <w:rPr/>
        <w:t xml:space="preserve">Stavba by měla začít koncem roku a první klienti by se měli nastěhovat na začátku roku 2021. Čekací lhůta na umístění do domova se v Ostravě pohybuje mezi 6 a 18 měsíci. Průměrný věk klientů těchto zařízení je 82 let. 30 procent jich ročně zemře.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976/v-ostravehulvakach-bude-postaven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2026-04-27T10:39:07+02:00</dcterms:created>
  <dcterms:modified xsi:type="dcterms:W3CDTF">2026-04-27T10:39:07+02:00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