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Indičtí studenti z OPF prezentovali svá tradiční jídla</w:t>
      </w:r>
    </w:p>
    <w:p>
      <w:pPr/>
      <w:r>
        <w:rPr/>
        <w:t xml:space="preserve">Dvě hlavní indická jídla - ochucenou rýži s houbovou omáčkou, chlebovou pečenou placku nan s kuřecím masem a dezert mrkvový salát na sladko připravila skupina zahraničních studentů z Indie v centru Business gatu.</w:t>
      </w:r>
    </w:p>
    <w:p>
      <w:pPr/>
      <w:r>
        <w:rPr/>
        <w:t xml:space="preserve">"Nejsou to typická každodenní jídla, připravujeme je občas. Pro vzácné události, jako jsou svatby nebo oslavy narozenin, těch variant a rozmanitostí jídel máme mnohem více," vysvětlil Sarath T. Mallika, zahraniční student OPF Karviná.</w:t>
      </w:r>
    </w:p>
    <w:p>
      <w:pPr/>
      <w:r>
        <w:rPr/>
        <w:t xml:space="preserve">"Bylo to velmi dobré, kluci připravili umírněnou verzi ostrosti, takže to nebylo tak pálivé." "Kořeněné to bylo tak akorát na mě," zhodnotili účastníci ochutnávky.</w:t>
      </w:r>
    </w:p>
    <w:p>
      <w:pPr/>
      <w:r>
        <w:rPr/>
        <w:t xml:space="preserve">Snem studentů je otevřít si po vystudování oboru podniková ekonomie a management na OPF svou restauraci. Buď ve své zemi nebo v Evropě. Tady v Business gatu se přímo dozvěděli, co všechno je ke startu podnikání potřeba.</w:t>
      </w:r>
    </w:p>
    <w:p>
      <w:pPr/>
      <w:r>
        <w:rPr/>
        <w:t xml:space="preserve">"Přišli sem, že potřebují poradit s legislativou, to je věc, která je nutná, my jsme je navedli, aby řešili, zda to jídlo je dobré pro ty místní zákazníky, na základě feedbacku jsme udělali tuto akci," řekl Dalibor Šimek z Business Gate Karviná.</w:t>
      </w:r>
    </w:p>
    <w:p>
      <w:pPr/>
      <w:r>
        <w:rPr/>
        <w:t xml:space="preserve">Mladí Indové budou v Karviné studovat dva roky, do té doby se rozhodnou, kde svůj podnikatelský záměr nakonec uskuteční.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991/indicti-studenti-z-opf-prezentovali-sva-tradicni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2026-06-23T03:41:10+02:00</dcterms:created>
  <dcterms:modified xsi:type="dcterms:W3CDTF">2026-06-23T03:41:10+02:00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