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15.1.2019,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mobilní služebně zadržel strážníci pachatele</w:t>
      </w:r>
    </w:p>
    <w:p>
      <w:pPr/>
      <w:r>
        <w:rPr/>
        <w:t xml:space="preserve">Nová mobilní služebna havířovských strážníků je v ulicích jen pár týdnů. V noci o víkendu parkovala na náměstí TGM na Šumbarku. Na teleskopickém stožáru jsou umístěny kamery. Strážník spatřil, jak tři mladíci napadli muže.</w:t>
      </w:r>
    </w:p>
    <w:p>
      <w:pPr/>
      <w:r>
        <w:rPr/>
        <w:t xml:space="preserve">K loupežnému přepadení došlo v průchodu zhruba ve dvě hodiny ráno. Celý průběh sledoval strážník přes termokameru.</w:t>
      </w:r>
    </w:p>
    <w:p>
      <w:pPr/>
      <w:r>
        <w:rPr/>
        <w:t xml:space="preserve">"Chvilku je sledoval a přímo viděl, když jeden z mladíků udeřil do obličeje tak, že muž upadl. Mladíci mu sebrali tašku a z místa utekli," řekl ředitel MP Havířov Bohuslav Muras.</w:t>
      </w:r>
    </w:p>
    <w:p>
      <w:pPr/>
      <w:r>
        <w:rPr/>
        <w:t xml:space="preserve">V tu chvíli už ale byly na cestě další hlídky. Pachatelé se jim podařilo zadržet. Strážník mezi tím poskytl pomoc zraněnému muži.</w:t>
      </w:r>
    </w:p>
    <w:p>
      <w:pPr/>
      <w:r>
        <w:rPr/>
        <w:t xml:space="preserve">"V tomto případě se jednalo o nám známé osoby. Ti lapkové nepočítali s tím, že by je tam někdo sledoval. Oni ví, kde máme kamery, to se musí ze zákona zveřejnit, ale ta mobilní kamera se pohybuje kdekoliv, takže to je velké plus,”  dodal ředitel MP Havířov Bohuslav Muras. </w:t>
      </w:r>
    </w:p>
    <w:p>
      <w:pPr/>
      <w:r>
        <w:rPr/>
        <w:t xml:space="preserve">“Je velmi dobře, že je nějaký metr na lumpy, protože nikdo si nepřeje přepadení,” řekl obyvatel města.</w:t>
      </w:r>
    </w:p>
    <w:p>
      <w:pPr/>
      <w:r>
        <w:rPr/>
        <w:t xml:space="preserve">“Samozřejmě, že je to dobře. Jakákoliv protiakce proti takovým lidem, je jedině dobrá,” dodala paní. </w:t>
      </w:r>
    </w:p>
    <w:p>
      <w:pPr/>
      <w:r>
        <w:rPr/>
        <w:t xml:space="preserve">Mobilní služebna se bude ve městě pohybovat zejména v místech, kde je zvýšené riziko přestupků a kriminality.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5095/diky-mobilni-sluzebne-zadrzel-straznici-pach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2026-06-18T05:03:27+02:00</dcterms:created>
  <dcterms:modified xsi:type="dcterms:W3CDTF">2026-06-18T05:03:27+02:00</dcterms:modified>
</cp:coreProperties>
</file>

<file path=docProps/custom.xml><?xml version="1.0" encoding="utf-8"?>
<Properties xmlns="http://schemas.openxmlformats.org/officeDocument/2006/custom-properties" xmlns:vt="http://schemas.openxmlformats.org/officeDocument/2006/docPropsVTypes"/>
</file>