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Basketbalista Veselý je nejlepším hráčem Evropy</w:t>
      </w:r>
    </w:p>
    <w:p>
      <w:pPr/>
      <w:r>
        <w:rPr/>
        <w:t xml:space="preserve">Ostravský rodák Jan Veselý strávil tři roky v NBA a teď je největší hvězdou tureckého velkoklubu Fenerbahce Istanbul. V Eurolize i v turecké lize podává tak mimořádné výkony, že byl podle hodnocení generálních manažerů vůbec nejlepším hráčem Evropy.</w:t>
      </w:r>
    </w:p>
    <w:p>
      <w:pPr/>
      <w:r>
        <w:rPr/>
        <w:t xml:space="preserve">„Je to velké ocenění, moc si toho vážím. Je to i motivace do dalšího tréninku,“ prohlásil Jan Veselý.</w:t>
      </w:r>
    </w:p>
    <w:p>
      <w:pPr/>
      <w:r>
        <w:rPr/>
        <w:t xml:space="preserve">Pro všechny v istanbulském klubu je Veselý naprosto nepostradatelný.</w:t>
      </w:r>
    </w:p>
    <w:p>
      <w:pPr/>
      <w:r>
        <w:rPr/>
        <w:t xml:space="preserve">„Jan basketbal miluje, proto je v něm tak dobrý. Každý den na sobě dře a tak mě vůbec nepřekvapilo, že ho manažeři vyhodnotili jako nejlepšího hráče Evropy,“ chválil svého svěřence trenér Fenerbahce Istanbul Željko Obradović. </w:t>
      </w:r>
    </w:p>
    <w:p>
      <w:pPr/>
      <w:r>
        <w:rPr/>
        <w:t xml:space="preserve">A spoluhráč Veselého Egehan Arna dodává: „S Honzou hraju v Istanbulu už čtyři roky a lepšího hráče jsem v Eurolize opravdu nepotkal.“</w:t>
      </w:r>
    </w:p>
    <w:p>
      <w:pPr/>
      <w:r>
        <w:rPr/>
        <w:t xml:space="preserve">Veselý navíc zůstal na zemi, přestože je takovou hvězdou. Fanoušci klubu ho milují.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115/basketbalista-vesely-je-nejlepsim-hracem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2026-05-08T13:23:31+02:00</dcterms:created>
  <dcterms:modified xsi:type="dcterms:W3CDTF">2026-05-08T13:23:31+02:00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